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48C14" w14:textId="77777777" w:rsidR="009A4466" w:rsidRDefault="009A4466" w:rsidP="009A4466">
      <w:pPr>
        <w:pStyle w:val="Header"/>
        <w:spacing w:after="60"/>
        <w:rPr>
          <w:rFonts w:ascii="Segoe UI" w:hAnsi="Segoe UI" w:cs="Segoe UI"/>
          <w:b/>
          <w:color w:val="008FFF"/>
          <w:sz w:val="44"/>
          <w:szCs w:val="44"/>
        </w:rPr>
      </w:pPr>
    </w:p>
    <w:p w14:paraId="7DCE8C91" w14:textId="77777777" w:rsidR="00481253" w:rsidRDefault="00481253" w:rsidP="009A4466">
      <w:pPr>
        <w:pStyle w:val="Header"/>
        <w:spacing w:after="60"/>
        <w:rPr>
          <w:rFonts w:ascii="Segoe UI" w:hAnsi="Segoe UI" w:cs="Segoe UI"/>
          <w:b/>
          <w:color w:val="008FFF"/>
          <w:sz w:val="44"/>
          <w:szCs w:val="44"/>
        </w:rPr>
      </w:pPr>
    </w:p>
    <w:p w14:paraId="77F38471" w14:textId="77777777" w:rsidR="009A4466" w:rsidRPr="000C0A7F" w:rsidRDefault="009A4466" w:rsidP="009A4466">
      <w:pPr>
        <w:pStyle w:val="Header"/>
        <w:spacing w:after="60"/>
        <w:rPr>
          <w:rFonts w:ascii="Segoe UI" w:hAnsi="Segoe UI" w:cs="Segoe UI"/>
          <w:b/>
          <w:color w:val="008FFF"/>
          <w:sz w:val="44"/>
          <w:szCs w:val="44"/>
        </w:rPr>
      </w:pPr>
    </w:p>
    <w:p w14:paraId="542CE74C" w14:textId="77777777" w:rsidR="009A4466" w:rsidRPr="000C0A7F" w:rsidRDefault="009A4466" w:rsidP="009A4466">
      <w:pPr>
        <w:pStyle w:val="Header"/>
        <w:spacing w:after="60"/>
        <w:ind w:left="0"/>
        <w:jc w:val="center"/>
        <w:rPr>
          <w:rFonts w:ascii="Segoe UI" w:hAnsi="Segoe UI" w:cs="Segoe UI"/>
          <w:b/>
          <w:color w:val="008FFF"/>
          <w:sz w:val="44"/>
          <w:szCs w:val="44"/>
        </w:rPr>
      </w:pPr>
      <w:r w:rsidRPr="000C0A7F">
        <w:rPr>
          <w:rFonts w:ascii="Segoe UI" w:hAnsi="Segoe UI" w:cs="Segoe UI"/>
          <w:b/>
          <w:noProof/>
          <w:color w:val="008FFF"/>
          <w:sz w:val="44"/>
          <w:szCs w:val="44"/>
        </w:rPr>
        <w:drawing>
          <wp:inline distT="0" distB="0" distL="0" distR="0" wp14:anchorId="2DEF3DDA" wp14:editId="731C1909">
            <wp:extent cx="2384239" cy="3486744"/>
            <wp:effectExtent l="0" t="0" r="3810" b="0"/>
            <wp:docPr id="1369526660" name="Picture 1" descr="A logo of hands holding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526660" name="Picture 1" descr="A logo of hands holding a tre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9009" cy="3522967"/>
                    </a:xfrm>
                    <a:prstGeom prst="rect">
                      <a:avLst/>
                    </a:prstGeom>
                  </pic:spPr>
                </pic:pic>
              </a:graphicData>
            </a:graphic>
          </wp:inline>
        </w:drawing>
      </w:r>
    </w:p>
    <w:p w14:paraId="59B23F60" w14:textId="77777777" w:rsidR="009A4466" w:rsidRPr="000C0A7F" w:rsidRDefault="009A4466" w:rsidP="009A4466">
      <w:pPr>
        <w:pStyle w:val="Header"/>
        <w:spacing w:after="60"/>
        <w:ind w:left="0"/>
        <w:rPr>
          <w:rFonts w:ascii="Segoe UI" w:hAnsi="Segoe UI" w:cs="Segoe UI"/>
          <w:b/>
          <w:color w:val="008FFF"/>
          <w:sz w:val="40"/>
          <w:szCs w:val="40"/>
        </w:rPr>
      </w:pPr>
    </w:p>
    <w:p w14:paraId="26362DE1" w14:textId="3C724C6A" w:rsidR="009A4466" w:rsidRPr="00F047E7" w:rsidRDefault="00BC67FC" w:rsidP="009A4466">
      <w:pPr>
        <w:pStyle w:val="Header"/>
        <w:spacing w:after="60"/>
        <w:ind w:left="0"/>
        <w:jc w:val="center"/>
        <w:rPr>
          <w:rFonts w:ascii="Segoe UI" w:hAnsi="Segoe UI" w:cs="Segoe UI"/>
          <w:b/>
          <w:color w:val="1F5FAD"/>
          <w:sz w:val="44"/>
          <w:szCs w:val="44"/>
        </w:rPr>
      </w:pPr>
      <w:r>
        <w:rPr>
          <w:rFonts w:ascii="Segoe UI" w:hAnsi="Segoe UI" w:cs="Segoe UI"/>
          <w:b/>
          <w:color w:val="1F5FAD"/>
          <w:sz w:val="44"/>
          <w:szCs w:val="44"/>
        </w:rPr>
        <w:t>Trips and Visits Procedure</w:t>
      </w:r>
    </w:p>
    <w:p w14:paraId="078AC8B7" w14:textId="77777777" w:rsidR="009A4466" w:rsidRDefault="009A4466" w:rsidP="009A4466">
      <w:pPr>
        <w:ind w:left="0"/>
        <w:jc w:val="center"/>
        <w:rPr>
          <w:rFonts w:ascii="Segoe UI" w:hAnsi="Segoe UI" w:cs="Segoe UI"/>
          <w:b/>
          <w:sz w:val="44"/>
          <w:szCs w:val="44"/>
        </w:rPr>
      </w:pPr>
    </w:p>
    <w:tbl>
      <w:tblPr>
        <w:tblStyle w:val="TableGrid0"/>
        <w:tblpPr w:leftFromText="180" w:rightFromText="180" w:vertAnchor="text" w:tblpXSpec="center" w:tblpY="371"/>
        <w:tblW w:w="8418" w:type="dxa"/>
        <w:tblInd w:w="0" w:type="dxa"/>
        <w:tblCellMar>
          <w:top w:w="94" w:type="dxa"/>
          <w:left w:w="106" w:type="dxa"/>
          <w:right w:w="115" w:type="dxa"/>
        </w:tblCellMar>
        <w:tblLook w:val="04A0" w:firstRow="1" w:lastRow="0" w:firstColumn="1" w:lastColumn="0" w:noHBand="0" w:noVBand="1"/>
      </w:tblPr>
      <w:tblGrid>
        <w:gridCol w:w="3640"/>
        <w:gridCol w:w="4778"/>
      </w:tblGrid>
      <w:tr w:rsidR="008B0D2D" w:rsidRPr="00D62F15" w14:paraId="7865D4EA" w14:textId="77777777" w:rsidTr="008B0D2D">
        <w:trPr>
          <w:trHeight w:val="384"/>
        </w:trPr>
        <w:tc>
          <w:tcPr>
            <w:tcW w:w="3640" w:type="dxa"/>
            <w:tcBorders>
              <w:top w:val="single" w:sz="4" w:space="0" w:color="000000"/>
              <w:left w:val="single" w:sz="4" w:space="0" w:color="000000"/>
              <w:bottom w:val="single" w:sz="4" w:space="0" w:color="000000"/>
              <w:right w:val="single" w:sz="4" w:space="0" w:color="000000"/>
            </w:tcBorders>
          </w:tcPr>
          <w:p w14:paraId="7242BBE4" w14:textId="77777777" w:rsidR="008B0D2D" w:rsidRPr="00D62F15" w:rsidRDefault="008B0D2D" w:rsidP="008B0D2D">
            <w:pPr>
              <w:spacing w:line="259" w:lineRule="auto"/>
              <w:ind w:left="0"/>
              <w:rPr>
                <w:rFonts w:cstheme="minorHAnsi"/>
                <w:szCs w:val="24"/>
              </w:rPr>
            </w:pPr>
            <w:r w:rsidRPr="00D62F15">
              <w:rPr>
                <w:rFonts w:cstheme="minorHAnsi"/>
                <w:szCs w:val="24"/>
              </w:rPr>
              <w:t xml:space="preserve">Name of originator/ author: </w:t>
            </w:r>
          </w:p>
        </w:tc>
        <w:tc>
          <w:tcPr>
            <w:tcW w:w="4778" w:type="dxa"/>
            <w:tcBorders>
              <w:top w:val="single" w:sz="4" w:space="0" w:color="000000"/>
              <w:left w:val="single" w:sz="4" w:space="0" w:color="000000"/>
              <w:bottom w:val="single" w:sz="4" w:space="0" w:color="000000"/>
              <w:right w:val="single" w:sz="4" w:space="0" w:color="000000"/>
            </w:tcBorders>
          </w:tcPr>
          <w:p w14:paraId="052F0880" w14:textId="479364BE" w:rsidR="008B0D2D" w:rsidRPr="00D62F15" w:rsidRDefault="00BC67FC" w:rsidP="008B0D2D">
            <w:pPr>
              <w:spacing w:line="259" w:lineRule="auto"/>
              <w:ind w:left="0"/>
              <w:rPr>
                <w:rFonts w:cstheme="minorHAnsi"/>
                <w:szCs w:val="24"/>
              </w:rPr>
            </w:pPr>
            <w:r>
              <w:rPr>
                <w:rFonts w:cstheme="minorHAnsi"/>
                <w:szCs w:val="24"/>
              </w:rPr>
              <w:t>Chilo Graham, Headteacher</w:t>
            </w:r>
            <w:r w:rsidR="008B0D2D" w:rsidRPr="00D62F15">
              <w:rPr>
                <w:rFonts w:cstheme="minorHAnsi"/>
                <w:szCs w:val="24"/>
              </w:rPr>
              <w:t xml:space="preserve"> </w:t>
            </w:r>
          </w:p>
        </w:tc>
      </w:tr>
      <w:tr w:rsidR="008B0D2D" w:rsidRPr="00D62F15" w14:paraId="6C29324D" w14:textId="77777777" w:rsidTr="008B0D2D">
        <w:trPr>
          <w:trHeight w:val="379"/>
        </w:trPr>
        <w:tc>
          <w:tcPr>
            <w:tcW w:w="3640" w:type="dxa"/>
            <w:tcBorders>
              <w:top w:val="single" w:sz="4" w:space="0" w:color="000000"/>
              <w:left w:val="single" w:sz="4" w:space="0" w:color="000000"/>
              <w:bottom w:val="single" w:sz="4" w:space="0" w:color="000000"/>
              <w:right w:val="single" w:sz="4" w:space="0" w:color="000000"/>
            </w:tcBorders>
          </w:tcPr>
          <w:p w14:paraId="53AF7D9E" w14:textId="77777777" w:rsidR="008B0D2D" w:rsidRPr="00D62F15" w:rsidRDefault="008B0D2D" w:rsidP="008B0D2D">
            <w:pPr>
              <w:spacing w:line="259" w:lineRule="auto"/>
              <w:ind w:left="0"/>
              <w:rPr>
                <w:rFonts w:cstheme="minorHAnsi"/>
                <w:szCs w:val="24"/>
              </w:rPr>
            </w:pPr>
            <w:r w:rsidRPr="00D62F15">
              <w:rPr>
                <w:rFonts w:cstheme="minorHAnsi"/>
                <w:szCs w:val="24"/>
              </w:rPr>
              <w:t xml:space="preserve">Last review: </w:t>
            </w:r>
          </w:p>
        </w:tc>
        <w:tc>
          <w:tcPr>
            <w:tcW w:w="4778" w:type="dxa"/>
            <w:tcBorders>
              <w:top w:val="single" w:sz="4" w:space="0" w:color="000000"/>
              <w:left w:val="single" w:sz="4" w:space="0" w:color="000000"/>
              <w:bottom w:val="single" w:sz="4" w:space="0" w:color="000000"/>
              <w:right w:val="single" w:sz="4" w:space="0" w:color="000000"/>
            </w:tcBorders>
          </w:tcPr>
          <w:p w14:paraId="0E72FB8E" w14:textId="18C3488B" w:rsidR="008B0D2D" w:rsidRPr="00D62F15" w:rsidRDefault="003F4959" w:rsidP="008B0D2D">
            <w:pPr>
              <w:spacing w:line="259" w:lineRule="auto"/>
              <w:ind w:left="0"/>
              <w:rPr>
                <w:rFonts w:cstheme="minorHAnsi"/>
                <w:szCs w:val="24"/>
              </w:rPr>
            </w:pPr>
            <w:r>
              <w:rPr>
                <w:rFonts w:cstheme="minorHAnsi"/>
                <w:szCs w:val="24"/>
              </w:rPr>
              <w:t>November 2025</w:t>
            </w:r>
          </w:p>
        </w:tc>
      </w:tr>
      <w:tr w:rsidR="008B0D2D" w:rsidRPr="00D62F15" w14:paraId="71D20437" w14:textId="77777777" w:rsidTr="008B0D2D">
        <w:trPr>
          <w:trHeight w:val="385"/>
        </w:trPr>
        <w:tc>
          <w:tcPr>
            <w:tcW w:w="3640" w:type="dxa"/>
            <w:tcBorders>
              <w:top w:val="single" w:sz="4" w:space="0" w:color="000000"/>
              <w:left w:val="single" w:sz="4" w:space="0" w:color="000000"/>
              <w:bottom w:val="single" w:sz="4" w:space="0" w:color="000000"/>
              <w:right w:val="single" w:sz="4" w:space="0" w:color="000000"/>
            </w:tcBorders>
          </w:tcPr>
          <w:p w14:paraId="037BAB43" w14:textId="77777777" w:rsidR="008B0D2D" w:rsidRPr="00D62F15" w:rsidRDefault="008B0D2D" w:rsidP="008B0D2D">
            <w:pPr>
              <w:spacing w:line="259" w:lineRule="auto"/>
              <w:ind w:left="0"/>
              <w:rPr>
                <w:rFonts w:cstheme="minorHAnsi"/>
                <w:szCs w:val="24"/>
              </w:rPr>
            </w:pPr>
            <w:r w:rsidRPr="00D62F15">
              <w:rPr>
                <w:rFonts w:cstheme="minorHAnsi"/>
                <w:szCs w:val="24"/>
              </w:rPr>
              <w:t xml:space="preserve">Next review date: </w:t>
            </w:r>
          </w:p>
        </w:tc>
        <w:tc>
          <w:tcPr>
            <w:tcW w:w="4778" w:type="dxa"/>
            <w:tcBorders>
              <w:top w:val="single" w:sz="4" w:space="0" w:color="000000"/>
              <w:left w:val="single" w:sz="4" w:space="0" w:color="000000"/>
              <w:bottom w:val="single" w:sz="4" w:space="0" w:color="000000"/>
              <w:right w:val="single" w:sz="4" w:space="0" w:color="000000"/>
            </w:tcBorders>
          </w:tcPr>
          <w:p w14:paraId="3A65E369" w14:textId="2E8113F7" w:rsidR="008B0D2D" w:rsidRPr="00D62F15" w:rsidRDefault="003F4959" w:rsidP="008B0D2D">
            <w:pPr>
              <w:spacing w:line="259" w:lineRule="auto"/>
              <w:ind w:left="0"/>
              <w:rPr>
                <w:rFonts w:cstheme="minorHAnsi"/>
                <w:szCs w:val="24"/>
              </w:rPr>
            </w:pPr>
            <w:r>
              <w:rPr>
                <w:rFonts w:cstheme="minorHAnsi"/>
                <w:szCs w:val="24"/>
              </w:rPr>
              <w:t>November 2026</w:t>
            </w:r>
          </w:p>
        </w:tc>
      </w:tr>
    </w:tbl>
    <w:p w14:paraId="20F8A05A" w14:textId="77777777" w:rsidR="009A4466" w:rsidRDefault="009A4466" w:rsidP="009A4466">
      <w:pPr>
        <w:ind w:left="0"/>
        <w:jc w:val="center"/>
        <w:rPr>
          <w:rFonts w:ascii="Segoe UI" w:hAnsi="Segoe UI" w:cs="Segoe UI"/>
          <w:b/>
          <w:color w:val="646BA1"/>
          <w:sz w:val="36"/>
          <w:szCs w:val="36"/>
        </w:rPr>
      </w:pPr>
    </w:p>
    <w:p w14:paraId="7D2C6599" w14:textId="77777777" w:rsidR="009A4466" w:rsidRDefault="009A4466" w:rsidP="009A4466">
      <w:pPr>
        <w:ind w:left="0"/>
        <w:rPr>
          <w:rFonts w:ascii="Segoe UI" w:hAnsi="Segoe UI" w:cs="Segoe UI"/>
          <w:b/>
          <w:color w:val="646BA1"/>
          <w:sz w:val="36"/>
          <w:szCs w:val="36"/>
        </w:rPr>
      </w:pPr>
    </w:p>
    <w:p w14:paraId="2B4294AC" w14:textId="77777777" w:rsidR="008B0D2D" w:rsidRPr="00D62F15" w:rsidRDefault="008B0D2D" w:rsidP="008B0D2D">
      <w:pPr>
        <w:spacing w:line="259" w:lineRule="auto"/>
        <w:rPr>
          <w:szCs w:val="24"/>
        </w:rPr>
      </w:pPr>
    </w:p>
    <w:p w14:paraId="344E4827" w14:textId="77777777" w:rsidR="00594970" w:rsidRPr="005C7AAE" w:rsidRDefault="00594970" w:rsidP="00D77D86">
      <w:pPr>
        <w:ind w:left="0"/>
        <w:rPr>
          <w:rFonts w:ascii="Segoe UI" w:hAnsi="Segoe UI" w:cs="Segoe UI"/>
          <w:szCs w:val="24"/>
        </w:rPr>
        <w:sectPr w:rsidR="00594970" w:rsidRPr="005C7AAE" w:rsidSect="009A4466">
          <w:footerReference w:type="default" r:id="rId9"/>
          <w:footerReference w:type="first" r:id="rId10"/>
          <w:pgSz w:w="11906" w:h="16838"/>
          <w:pgMar w:top="1440" w:right="1440" w:bottom="1440" w:left="1797" w:header="709" w:footer="709" w:gutter="0"/>
          <w:cols w:space="708"/>
          <w:titlePg/>
          <w:docGrid w:linePitch="360"/>
        </w:sectPr>
      </w:pPr>
    </w:p>
    <w:sdt>
      <w:sdtPr>
        <w:id w:val="1277375756"/>
        <w:docPartObj>
          <w:docPartGallery w:val="Table of Contents"/>
          <w:docPartUnique/>
        </w:docPartObj>
      </w:sdtPr>
      <w:sdtEndPr>
        <w:rPr>
          <w:rFonts w:ascii="Calibri" w:eastAsia="Calibri" w:hAnsi="Calibri" w:cs="Times New Roman"/>
          <w:b/>
          <w:bCs/>
          <w:noProof/>
          <w:color w:val="auto"/>
          <w:sz w:val="22"/>
          <w:szCs w:val="22"/>
          <w:lang w:val="en-GB"/>
        </w:rPr>
      </w:sdtEndPr>
      <w:sdtContent>
        <w:p w14:paraId="453E221D" w14:textId="58934D86" w:rsidR="00617F6A" w:rsidRDefault="00617F6A">
          <w:pPr>
            <w:pStyle w:val="TOCHeading"/>
          </w:pPr>
          <w:r>
            <w:t>Contents</w:t>
          </w:r>
        </w:p>
        <w:p w14:paraId="34CBE634" w14:textId="5D3C9376" w:rsidR="00617F6A" w:rsidRDefault="00617F6A">
          <w:pPr>
            <w:pStyle w:val="TOC1"/>
            <w:tabs>
              <w:tab w:val="right" w:leader="dot" w:pos="10454"/>
            </w:tabs>
            <w:rPr>
              <w:noProof/>
            </w:rPr>
          </w:pPr>
          <w:r>
            <w:fldChar w:fldCharType="begin"/>
          </w:r>
          <w:r>
            <w:instrText xml:space="preserve"> TOC \o "1-3" \h \z \u </w:instrText>
          </w:r>
          <w:r>
            <w:fldChar w:fldCharType="separate"/>
          </w:r>
          <w:hyperlink w:anchor="_Toc215053264" w:history="1">
            <w:r w:rsidRPr="00376E13">
              <w:rPr>
                <w:rStyle w:val="Hyperlink"/>
                <w:noProof/>
              </w:rPr>
              <w:t>1. Introduction</w:t>
            </w:r>
            <w:r>
              <w:rPr>
                <w:noProof/>
                <w:webHidden/>
              </w:rPr>
              <w:tab/>
            </w:r>
            <w:r>
              <w:rPr>
                <w:noProof/>
                <w:webHidden/>
              </w:rPr>
              <w:fldChar w:fldCharType="begin"/>
            </w:r>
            <w:r>
              <w:rPr>
                <w:noProof/>
                <w:webHidden/>
              </w:rPr>
              <w:instrText xml:space="preserve"> PAGEREF _Toc215053264 \h </w:instrText>
            </w:r>
            <w:r>
              <w:rPr>
                <w:noProof/>
                <w:webHidden/>
              </w:rPr>
            </w:r>
            <w:r>
              <w:rPr>
                <w:noProof/>
                <w:webHidden/>
              </w:rPr>
              <w:fldChar w:fldCharType="separate"/>
            </w:r>
            <w:r>
              <w:rPr>
                <w:noProof/>
                <w:webHidden/>
              </w:rPr>
              <w:t>2</w:t>
            </w:r>
            <w:r>
              <w:rPr>
                <w:noProof/>
                <w:webHidden/>
              </w:rPr>
              <w:fldChar w:fldCharType="end"/>
            </w:r>
          </w:hyperlink>
        </w:p>
        <w:p w14:paraId="0D4B2FBC" w14:textId="1BC4538B" w:rsidR="00617F6A" w:rsidRDefault="00617F6A">
          <w:pPr>
            <w:pStyle w:val="TOC1"/>
            <w:tabs>
              <w:tab w:val="right" w:leader="dot" w:pos="10454"/>
            </w:tabs>
            <w:rPr>
              <w:noProof/>
            </w:rPr>
          </w:pPr>
          <w:hyperlink w:anchor="_Toc215053265" w:history="1">
            <w:r w:rsidRPr="00376E13">
              <w:rPr>
                <w:rStyle w:val="Hyperlink"/>
                <w:noProof/>
              </w:rPr>
              <w:t>2. Aims &amp; Principles</w:t>
            </w:r>
            <w:r>
              <w:rPr>
                <w:noProof/>
                <w:webHidden/>
              </w:rPr>
              <w:tab/>
            </w:r>
            <w:r>
              <w:rPr>
                <w:noProof/>
                <w:webHidden/>
              </w:rPr>
              <w:fldChar w:fldCharType="begin"/>
            </w:r>
            <w:r>
              <w:rPr>
                <w:noProof/>
                <w:webHidden/>
              </w:rPr>
              <w:instrText xml:space="preserve"> PAGEREF _Toc215053265 \h </w:instrText>
            </w:r>
            <w:r>
              <w:rPr>
                <w:noProof/>
                <w:webHidden/>
              </w:rPr>
            </w:r>
            <w:r>
              <w:rPr>
                <w:noProof/>
                <w:webHidden/>
              </w:rPr>
              <w:fldChar w:fldCharType="separate"/>
            </w:r>
            <w:r>
              <w:rPr>
                <w:noProof/>
                <w:webHidden/>
              </w:rPr>
              <w:t>2</w:t>
            </w:r>
            <w:r>
              <w:rPr>
                <w:noProof/>
                <w:webHidden/>
              </w:rPr>
              <w:fldChar w:fldCharType="end"/>
            </w:r>
          </w:hyperlink>
        </w:p>
        <w:p w14:paraId="187306C8" w14:textId="1E09BEC9" w:rsidR="00617F6A" w:rsidRDefault="00617F6A">
          <w:pPr>
            <w:pStyle w:val="TOC2"/>
            <w:tabs>
              <w:tab w:val="right" w:leader="dot" w:pos="10454"/>
            </w:tabs>
            <w:rPr>
              <w:noProof/>
            </w:rPr>
          </w:pPr>
          <w:hyperlink w:anchor="_Toc215053266" w:history="1">
            <w:r w:rsidRPr="00376E13">
              <w:rPr>
                <w:rStyle w:val="Hyperlink"/>
                <w:noProof/>
              </w:rPr>
              <w:t>Local Trips</w:t>
            </w:r>
            <w:r>
              <w:rPr>
                <w:noProof/>
                <w:webHidden/>
              </w:rPr>
              <w:tab/>
            </w:r>
            <w:r>
              <w:rPr>
                <w:noProof/>
                <w:webHidden/>
              </w:rPr>
              <w:fldChar w:fldCharType="begin"/>
            </w:r>
            <w:r>
              <w:rPr>
                <w:noProof/>
                <w:webHidden/>
              </w:rPr>
              <w:instrText xml:space="preserve"> PAGEREF _Toc215053266 \h </w:instrText>
            </w:r>
            <w:r>
              <w:rPr>
                <w:noProof/>
                <w:webHidden/>
              </w:rPr>
            </w:r>
            <w:r>
              <w:rPr>
                <w:noProof/>
                <w:webHidden/>
              </w:rPr>
              <w:fldChar w:fldCharType="separate"/>
            </w:r>
            <w:r>
              <w:rPr>
                <w:noProof/>
                <w:webHidden/>
              </w:rPr>
              <w:t>2</w:t>
            </w:r>
            <w:r>
              <w:rPr>
                <w:noProof/>
                <w:webHidden/>
              </w:rPr>
              <w:fldChar w:fldCharType="end"/>
            </w:r>
          </w:hyperlink>
        </w:p>
        <w:p w14:paraId="0FD7E513" w14:textId="5D649634" w:rsidR="00617F6A" w:rsidRDefault="00617F6A">
          <w:pPr>
            <w:pStyle w:val="TOC2"/>
            <w:tabs>
              <w:tab w:val="right" w:leader="dot" w:pos="10454"/>
            </w:tabs>
            <w:rPr>
              <w:noProof/>
            </w:rPr>
          </w:pPr>
          <w:hyperlink w:anchor="_Toc215053267" w:history="1">
            <w:r w:rsidRPr="00376E13">
              <w:rPr>
                <w:rStyle w:val="Hyperlink"/>
                <w:noProof/>
              </w:rPr>
              <w:t>Off-Site Visits</w:t>
            </w:r>
            <w:r>
              <w:rPr>
                <w:noProof/>
                <w:webHidden/>
              </w:rPr>
              <w:tab/>
            </w:r>
            <w:r>
              <w:rPr>
                <w:noProof/>
                <w:webHidden/>
              </w:rPr>
              <w:fldChar w:fldCharType="begin"/>
            </w:r>
            <w:r>
              <w:rPr>
                <w:noProof/>
                <w:webHidden/>
              </w:rPr>
              <w:instrText xml:space="preserve"> PAGEREF _Toc215053267 \h </w:instrText>
            </w:r>
            <w:r>
              <w:rPr>
                <w:noProof/>
                <w:webHidden/>
              </w:rPr>
            </w:r>
            <w:r>
              <w:rPr>
                <w:noProof/>
                <w:webHidden/>
              </w:rPr>
              <w:fldChar w:fldCharType="separate"/>
            </w:r>
            <w:r>
              <w:rPr>
                <w:noProof/>
                <w:webHidden/>
              </w:rPr>
              <w:t>3</w:t>
            </w:r>
            <w:r>
              <w:rPr>
                <w:noProof/>
                <w:webHidden/>
              </w:rPr>
              <w:fldChar w:fldCharType="end"/>
            </w:r>
          </w:hyperlink>
        </w:p>
        <w:p w14:paraId="687BC924" w14:textId="06670731" w:rsidR="00617F6A" w:rsidRDefault="00617F6A">
          <w:pPr>
            <w:pStyle w:val="TOC1"/>
            <w:tabs>
              <w:tab w:val="right" w:leader="dot" w:pos="10454"/>
            </w:tabs>
            <w:rPr>
              <w:noProof/>
            </w:rPr>
          </w:pPr>
          <w:hyperlink w:anchor="_Toc215053268" w:history="1">
            <w:r w:rsidRPr="00376E13">
              <w:rPr>
                <w:rStyle w:val="Hyperlink"/>
                <w:noProof/>
              </w:rPr>
              <w:t>3. Responsibilities</w:t>
            </w:r>
            <w:r>
              <w:rPr>
                <w:noProof/>
                <w:webHidden/>
              </w:rPr>
              <w:tab/>
            </w:r>
            <w:r>
              <w:rPr>
                <w:noProof/>
                <w:webHidden/>
              </w:rPr>
              <w:fldChar w:fldCharType="begin"/>
            </w:r>
            <w:r>
              <w:rPr>
                <w:noProof/>
                <w:webHidden/>
              </w:rPr>
              <w:instrText xml:space="preserve"> PAGEREF _Toc215053268 \h </w:instrText>
            </w:r>
            <w:r>
              <w:rPr>
                <w:noProof/>
                <w:webHidden/>
              </w:rPr>
            </w:r>
            <w:r>
              <w:rPr>
                <w:noProof/>
                <w:webHidden/>
              </w:rPr>
              <w:fldChar w:fldCharType="separate"/>
            </w:r>
            <w:r>
              <w:rPr>
                <w:noProof/>
                <w:webHidden/>
              </w:rPr>
              <w:t>3</w:t>
            </w:r>
            <w:r>
              <w:rPr>
                <w:noProof/>
                <w:webHidden/>
              </w:rPr>
              <w:fldChar w:fldCharType="end"/>
            </w:r>
          </w:hyperlink>
        </w:p>
        <w:p w14:paraId="6FE04F9A" w14:textId="39AC8380" w:rsidR="00617F6A" w:rsidRDefault="00617F6A">
          <w:pPr>
            <w:pStyle w:val="TOC2"/>
            <w:tabs>
              <w:tab w:val="right" w:leader="dot" w:pos="10454"/>
            </w:tabs>
            <w:rPr>
              <w:noProof/>
            </w:rPr>
          </w:pPr>
          <w:hyperlink w:anchor="_Toc215053269" w:history="1">
            <w:r w:rsidRPr="00376E13">
              <w:rPr>
                <w:rStyle w:val="Hyperlink"/>
                <w:noProof/>
              </w:rPr>
              <w:t>On the day of the trip.</w:t>
            </w:r>
            <w:r>
              <w:rPr>
                <w:noProof/>
                <w:webHidden/>
              </w:rPr>
              <w:tab/>
            </w:r>
            <w:r>
              <w:rPr>
                <w:noProof/>
                <w:webHidden/>
              </w:rPr>
              <w:fldChar w:fldCharType="begin"/>
            </w:r>
            <w:r>
              <w:rPr>
                <w:noProof/>
                <w:webHidden/>
              </w:rPr>
              <w:instrText xml:space="preserve"> PAGEREF _Toc215053269 \h </w:instrText>
            </w:r>
            <w:r>
              <w:rPr>
                <w:noProof/>
                <w:webHidden/>
              </w:rPr>
            </w:r>
            <w:r>
              <w:rPr>
                <w:noProof/>
                <w:webHidden/>
              </w:rPr>
              <w:fldChar w:fldCharType="separate"/>
            </w:r>
            <w:r>
              <w:rPr>
                <w:noProof/>
                <w:webHidden/>
              </w:rPr>
              <w:t>3</w:t>
            </w:r>
            <w:r>
              <w:rPr>
                <w:noProof/>
                <w:webHidden/>
              </w:rPr>
              <w:fldChar w:fldCharType="end"/>
            </w:r>
          </w:hyperlink>
        </w:p>
        <w:p w14:paraId="0B5ACBDF" w14:textId="1ADCC9D9" w:rsidR="00617F6A" w:rsidRDefault="00617F6A">
          <w:pPr>
            <w:pStyle w:val="TOC1"/>
            <w:tabs>
              <w:tab w:val="right" w:leader="dot" w:pos="10454"/>
            </w:tabs>
            <w:rPr>
              <w:noProof/>
            </w:rPr>
          </w:pPr>
          <w:hyperlink w:anchor="_Toc215053270" w:history="1">
            <w:r w:rsidRPr="00376E13">
              <w:rPr>
                <w:rStyle w:val="Hyperlink"/>
                <w:noProof/>
              </w:rPr>
              <w:t>Appendix I – Risk Assessment</w:t>
            </w:r>
            <w:r>
              <w:rPr>
                <w:noProof/>
                <w:webHidden/>
              </w:rPr>
              <w:tab/>
            </w:r>
            <w:r>
              <w:rPr>
                <w:noProof/>
                <w:webHidden/>
              </w:rPr>
              <w:fldChar w:fldCharType="begin"/>
            </w:r>
            <w:r>
              <w:rPr>
                <w:noProof/>
                <w:webHidden/>
              </w:rPr>
              <w:instrText xml:space="preserve"> PAGEREF _Toc215053270 \h </w:instrText>
            </w:r>
            <w:r>
              <w:rPr>
                <w:noProof/>
                <w:webHidden/>
              </w:rPr>
            </w:r>
            <w:r>
              <w:rPr>
                <w:noProof/>
                <w:webHidden/>
              </w:rPr>
              <w:fldChar w:fldCharType="separate"/>
            </w:r>
            <w:r>
              <w:rPr>
                <w:noProof/>
                <w:webHidden/>
              </w:rPr>
              <w:t>4</w:t>
            </w:r>
            <w:r>
              <w:rPr>
                <w:noProof/>
                <w:webHidden/>
              </w:rPr>
              <w:fldChar w:fldCharType="end"/>
            </w:r>
          </w:hyperlink>
        </w:p>
        <w:p w14:paraId="354BE67B" w14:textId="3FABD056" w:rsidR="00617F6A" w:rsidRDefault="00617F6A">
          <w:pPr>
            <w:pStyle w:val="TOC2"/>
            <w:tabs>
              <w:tab w:val="right" w:leader="dot" w:pos="10454"/>
            </w:tabs>
            <w:rPr>
              <w:noProof/>
            </w:rPr>
          </w:pPr>
          <w:hyperlink w:anchor="_Toc215053271" w:history="1">
            <w:r w:rsidRPr="00376E13">
              <w:rPr>
                <w:rStyle w:val="Hyperlink"/>
                <w:noProof/>
              </w:rPr>
              <w:t>Off Site Visits Risk Assessment</w:t>
            </w:r>
            <w:r>
              <w:rPr>
                <w:noProof/>
                <w:webHidden/>
              </w:rPr>
              <w:tab/>
            </w:r>
            <w:r>
              <w:rPr>
                <w:noProof/>
                <w:webHidden/>
              </w:rPr>
              <w:fldChar w:fldCharType="begin"/>
            </w:r>
            <w:r>
              <w:rPr>
                <w:noProof/>
                <w:webHidden/>
              </w:rPr>
              <w:instrText xml:space="preserve"> PAGEREF _Toc215053271 \h </w:instrText>
            </w:r>
            <w:r>
              <w:rPr>
                <w:noProof/>
                <w:webHidden/>
              </w:rPr>
            </w:r>
            <w:r>
              <w:rPr>
                <w:noProof/>
                <w:webHidden/>
              </w:rPr>
              <w:fldChar w:fldCharType="separate"/>
            </w:r>
            <w:r>
              <w:rPr>
                <w:noProof/>
                <w:webHidden/>
              </w:rPr>
              <w:t>4</w:t>
            </w:r>
            <w:r>
              <w:rPr>
                <w:noProof/>
                <w:webHidden/>
              </w:rPr>
              <w:fldChar w:fldCharType="end"/>
            </w:r>
          </w:hyperlink>
        </w:p>
        <w:p w14:paraId="3BD5C690" w14:textId="4CABA7C4" w:rsidR="00617F6A" w:rsidRDefault="00617F6A">
          <w:pPr>
            <w:pStyle w:val="TOC2"/>
            <w:tabs>
              <w:tab w:val="right" w:leader="dot" w:pos="10454"/>
            </w:tabs>
            <w:rPr>
              <w:noProof/>
            </w:rPr>
          </w:pPr>
          <w:hyperlink w:anchor="_Toc215053272" w:history="1">
            <w:r w:rsidRPr="00376E13">
              <w:rPr>
                <w:rStyle w:val="Hyperlink"/>
                <w:rFonts w:cstheme="minorHAnsi"/>
                <w:noProof/>
              </w:rPr>
              <w:t>Potential Risks</w:t>
            </w:r>
            <w:r>
              <w:rPr>
                <w:noProof/>
                <w:webHidden/>
              </w:rPr>
              <w:tab/>
            </w:r>
            <w:r>
              <w:rPr>
                <w:noProof/>
                <w:webHidden/>
              </w:rPr>
              <w:fldChar w:fldCharType="begin"/>
            </w:r>
            <w:r>
              <w:rPr>
                <w:noProof/>
                <w:webHidden/>
              </w:rPr>
              <w:instrText xml:space="preserve"> PAGEREF _Toc215053272 \h </w:instrText>
            </w:r>
            <w:r>
              <w:rPr>
                <w:noProof/>
                <w:webHidden/>
              </w:rPr>
            </w:r>
            <w:r>
              <w:rPr>
                <w:noProof/>
                <w:webHidden/>
              </w:rPr>
              <w:fldChar w:fldCharType="separate"/>
            </w:r>
            <w:r>
              <w:rPr>
                <w:noProof/>
                <w:webHidden/>
              </w:rPr>
              <w:t>4</w:t>
            </w:r>
            <w:r>
              <w:rPr>
                <w:noProof/>
                <w:webHidden/>
              </w:rPr>
              <w:fldChar w:fldCharType="end"/>
            </w:r>
          </w:hyperlink>
        </w:p>
        <w:p w14:paraId="132F5FE7" w14:textId="4356D265" w:rsidR="00617F6A" w:rsidRDefault="00617F6A">
          <w:pPr>
            <w:pStyle w:val="TOC2"/>
            <w:tabs>
              <w:tab w:val="right" w:leader="dot" w:pos="10454"/>
            </w:tabs>
            <w:rPr>
              <w:noProof/>
            </w:rPr>
          </w:pPr>
          <w:hyperlink w:anchor="_Toc215053273" w:history="1">
            <w:r w:rsidRPr="00376E13">
              <w:rPr>
                <w:rStyle w:val="Hyperlink"/>
                <w:noProof/>
              </w:rPr>
              <w:t>Steps to be taken to reduce risks</w:t>
            </w:r>
            <w:r>
              <w:rPr>
                <w:noProof/>
                <w:webHidden/>
              </w:rPr>
              <w:tab/>
            </w:r>
            <w:r>
              <w:rPr>
                <w:noProof/>
                <w:webHidden/>
              </w:rPr>
              <w:fldChar w:fldCharType="begin"/>
            </w:r>
            <w:r>
              <w:rPr>
                <w:noProof/>
                <w:webHidden/>
              </w:rPr>
              <w:instrText xml:space="preserve"> PAGEREF _Toc215053273 \h </w:instrText>
            </w:r>
            <w:r>
              <w:rPr>
                <w:noProof/>
                <w:webHidden/>
              </w:rPr>
            </w:r>
            <w:r>
              <w:rPr>
                <w:noProof/>
                <w:webHidden/>
              </w:rPr>
              <w:fldChar w:fldCharType="separate"/>
            </w:r>
            <w:r>
              <w:rPr>
                <w:noProof/>
                <w:webHidden/>
              </w:rPr>
              <w:t>4</w:t>
            </w:r>
            <w:r>
              <w:rPr>
                <w:noProof/>
                <w:webHidden/>
              </w:rPr>
              <w:fldChar w:fldCharType="end"/>
            </w:r>
          </w:hyperlink>
        </w:p>
        <w:p w14:paraId="1B7ECF60" w14:textId="3F7BBD03" w:rsidR="00617F6A" w:rsidRDefault="00617F6A">
          <w:pPr>
            <w:pStyle w:val="TOC1"/>
            <w:tabs>
              <w:tab w:val="right" w:leader="dot" w:pos="10454"/>
            </w:tabs>
            <w:rPr>
              <w:noProof/>
            </w:rPr>
          </w:pPr>
          <w:hyperlink w:anchor="_Toc215053274" w:history="1">
            <w:r w:rsidRPr="00376E13">
              <w:rPr>
                <w:rStyle w:val="Hyperlink"/>
                <w:noProof/>
              </w:rPr>
              <w:t>Appendix II</w:t>
            </w:r>
            <w:r>
              <w:rPr>
                <w:noProof/>
                <w:webHidden/>
              </w:rPr>
              <w:tab/>
            </w:r>
            <w:r>
              <w:rPr>
                <w:noProof/>
                <w:webHidden/>
              </w:rPr>
              <w:fldChar w:fldCharType="begin"/>
            </w:r>
            <w:r>
              <w:rPr>
                <w:noProof/>
                <w:webHidden/>
              </w:rPr>
              <w:instrText xml:space="preserve"> PAGEREF _Toc215053274 \h </w:instrText>
            </w:r>
            <w:r>
              <w:rPr>
                <w:noProof/>
                <w:webHidden/>
              </w:rPr>
            </w:r>
            <w:r>
              <w:rPr>
                <w:noProof/>
                <w:webHidden/>
              </w:rPr>
              <w:fldChar w:fldCharType="separate"/>
            </w:r>
            <w:r>
              <w:rPr>
                <w:noProof/>
                <w:webHidden/>
              </w:rPr>
              <w:t>5</w:t>
            </w:r>
            <w:r>
              <w:rPr>
                <w:noProof/>
                <w:webHidden/>
              </w:rPr>
              <w:fldChar w:fldCharType="end"/>
            </w:r>
          </w:hyperlink>
        </w:p>
        <w:p w14:paraId="6AE66107" w14:textId="1F1CF034" w:rsidR="00617F6A" w:rsidRDefault="00617F6A">
          <w:pPr>
            <w:pStyle w:val="TOC2"/>
            <w:tabs>
              <w:tab w:val="right" w:leader="dot" w:pos="10454"/>
            </w:tabs>
            <w:rPr>
              <w:noProof/>
            </w:rPr>
          </w:pPr>
          <w:hyperlink w:anchor="_Toc215053275" w:history="1">
            <w:r w:rsidRPr="00376E13">
              <w:rPr>
                <w:rStyle w:val="Hyperlink"/>
                <w:noProof/>
              </w:rPr>
              <w:t>Off Site Visits Planning and Approval Form</w:t>
            </w:r>
            <w:r>
              <w:rPr>
                <w:noProof/>
                <w:webHidden/>
              </w:rPr>
              <w:tab/>
            </w:r>
            <w:r>
              <w:rPr>
                <w:noProof/>
                <w:webHidden/>
              </w:rPr>
              <w:fldChar w:fldCharType="begin"/>
            </w:r>
            <w:r>
              <w:rPr>
                <w:noProof/>
                <w:webHidden/>
              </w:rPr>
              <w:instrText xml:space="preserve"> PAGEREF _Toc215053275 \h </w:instrText>
            </w:r>
            <w:r>
              <w:rPr>
                <w:noProof/>
                <w:webHidden/>
              </w:rPr>
            </w:r>
            <w:r>
              <w:rPr>
                <w:noProof/>
                <w:webHidden/>
              </w:rPr>
              <w:fldChar w:fldCharType="separate"/>
            </w:r>
            <w:r>
              <w:rPr>
                <w:noProof/>
                <w:webHidden/>
              </w:rPr>
              <w:t>5</w:t>
            </w:r>
            <w:r>
              <w:rPr>
                <w:noProof/>
                <w:webHidden/>
              </w:rPr>
              <w:fldChar w:fldCharType="end"/>
            </w:r>
          </w:hyperlink>
        </w:p>
        <w:p w14:paraId="7BAF9609" w14:textId="3437B7CF" w:rsidR="00617F6A" w:rsidRDefault="00617F6A">
          <w:r>
            <w:rPr>
              <w:b/>
              <w:bCs/>
              <w:noProof/>
            </w:rPr>
            <w:fldChar w:fldCharType="end"/>
          </w:r>
        </w:p>
      </w:sdtContent>
    </w:sdt>
    <w:p w14:paraId="18A730C0" w14:textId="77777777" w:rsidR="00617F6A" w:rsidRDefault="00617F6A" w:rsidP="00D628BA">
      <w:pPr>
        <w:pStyle w:val="Heading1"/>
      </w:pPr>
    </w:p>
    <w:p w14:paraId="3F32354E" w14:textId="77777777" w:rsidR="00617F6A" w:rsidRDefault="00617F6A" w:rsidP="00D628BA">
      <w:pPr>
        <w:pStyle w:val="Heading1"/>
      </w:pPr>
    </w:p>
    <w:p w14:paraId="5D4AF2C6" w14:textId="77777777" w:rsidR="00617F6A" w:rsidRDefault="00617F6A" w:rsidP="00617F6A"/>
    <w:p w14:paraId="6FD91C53" w14:textId="77777777" w:rsidR="00617F6A" w:rsidRDefault="00617F6A" w:rsidP="00617F6A"/>
    <w:p w14:paraId="38438A6E" w14:textId="77777777" w:rsidR="00617F6A" w:rsidRDefault="00617F6A" w:rsidP="00617F6A"/>
    <w:p w14:paraId="4F9FC20A" w14:textId="77777777" w:rsidR="00617F6A" w:rsidRDefault="00617F6A" w:rsidP="00617F6A"/>
    <w:p w14:paraId="47903F78" w14:textId="77777777" w:rsidR="00617F6A" w:rsidRDefault="00617F6A" w:rsidP="00617F6A"/>
    <w:p w14:paraId="3B2BAF8C" w14:textId="77777777" w:rsidR="00617F6A" w:rsidRDefault="00617F6A" w:rsidP="00617F6A"/>
    <w:p w14:paraId="3EB47A61" w14:textId="77777777" w:rsidR="00617F6A" w:rsidRDefault="00617F6A" w:rsidP="00617F6A"/>
    <w:p w14:paraId="013EB730" w14:textId="77777777" w:rsidR="00617F6A" w:rsidRDefault="00617F6A" w:rsidP="00617F6A"/>
    <w:p w14:paraId="352D2A99" w14:textId="77777777" w:rsidR="00617F6A" w:rsidRDefault="00617F6A" w:rsidP="00617F6A"/>
    <w:p w14:paraId="317DCFAE" w14:textId="77777777" w:rsidR="00617F6A" w:rsidRDefault="00617F6A" w:rsidP="00617F6A"/>
    <w:p w14:paraId="6C2C9937" w14:textId="77777777" w:rsidR="00617F6A" w:rsidRDefault="00617F6A" w:rsidP="00617F6A"/>
    <w:p w14:paraId="17D99336" w14:textId="77777777" w:rsidR="00617F6A" w:rsidRDefault="00617F6A" w:rsidP="00617F6A"/>
    <w:p w14:paraId="127A191B" w14:textId="77777777" w:rsidR="00617F6A" w:rsidRDefault="00617F6A" w:rsidP="00617F6A"/>
    <w:p w14:paraId="3BB410DA" w14:textId="77777777" w:rsidR="00617F6A" w:rsidRDefault="00617F6A" w:rsidP="00617F6A"/>
    <w:p w14:paraId="7E0CFA59" w14:textId="77777777" w:rsidR="00617F6A" w:rsidRDefault="00617F6A" w:rsidP="00617F6A"/>
    <w:p w14:paraId="7166886D" w14:textId="77777777" w:rsidR="00617F6A" w:rsidRDefault="00617F6A" w:rsidP="00617F6A"/>
    <w:p w14:paraId="7F803F80" w14:textId="77777777" w:rsidR="00617F6A" w:rsidRDefault="00617F6A" w:rsidP="00617F6A"/>
    <w:p w14:paraId="06ECA335" w14:textId="77777777" w:rsidR="00617F6A" w:rsidRDefault="00617F6A" w:rsidP="00617F6A"/>
    <w:p w14:paraId="45EC4688" w14:textId="77777777" w:rsidR="00617F6A" w:rsidRDefault="00617F6A" w:rsidP="00617F6A"/>
    <w:p w14:paraId="771B5089" w14:textId="77777777" w:rsidR="00617F6A" w:rsidRDefault="00617F6A" w:rsidP="00617F6A"/>
    <w:p w14:paraId="4E2885FF" w14:textId="77777777" w:rsidR="00617F6A" w:rsidRDefault="00617F6A" w:rsidP="00617F6A"/>
    <w:p w14:paraId="16CAB771" w14:textId="77777777" w:rsidR="00617F6A" w:rsidRDefault="00617F6A" w:rsidP="00617F6A"/>
    <w:p w14:paraId="70EDE475" w14:textId="77777777" w:rsidR="00617F6A" w:rsidRPr="00617F6A" w:rsidRDefault="00617F6A" w:rsidP="00617F6A"/>
    <w:p w14:paraId="529048D0" w14:textId="77777777" w:rsidR="00617F6A" w:rsidRDefault="00617F6A" w:rsidP="00D628BA">
      <w:pPr>
        <w:pStyle w:val="Heading1"/>
      </w:pPr>
    </w:p>
    <w:p w14:paraId="12516537" w14:textId="77777777" w:rsidR="00617F6A" w:rsidRDefault="00617F6A" w:rsidP="00D628BA">
      <w:pPr>
        <w:pStyle w:val="Heading1"/>
      </w:pPr>
    </w:p>
    <w:p w14:paraId="6346A52C" w14:textId="77777777" w:rsidR="00617F6A" w:rsidRDefault="00617F6A" w:rsidP="00D628BA">
      <w:pPr>
        <w:pStyle w:val="Heading1"/>
      </w:pPr>
    </w:p>
    <w:p w14:paraId="4D07B943" w14:textId="57A4AB26" w:rsidR="00D628BA" w:rsidRPr="00303FF3" w:rsidRDefault="00D628BA" w:rsidP="00D628BA">
      <w:pPr>
        <w:pStyle w:val="Heading1"/>
      </w:pPr>
      <w:bookmarkStart w:id="0" w:name="_Toc215053264"/>
      <w:r w:rsidRPr="00303FF3">
        <w:t>1. Introduction</w:t>
      </w:r>
      <w:bookmarkEnd w:id="0"/>
    </w:p>
    <w:p w14:paraId="3C5B1775" w14:textId="77777777" w:rsidR="00D628BA" w:rsidRDefault="00D628BA" w:rsidP="00D628BA">
      <w:r>
        <w:t xml:space="preserve">This document has been created with consideration to the Outdoor Education Advisers’ Panel National Guidance available at </w:t>
      </w:r>
      <w:hyperlink r:id="rId11" w:history="1">
        <w:r w:rsidRPr="00B817F8">
          <w:rPr>
            <w:rStyle w:val="Hyperlink"/>
          </w:rPr>
          <w:t>https://oeapng.info</w:t>
        </w:r>
      </w:hyperlink>
      <w:r>
        <w:t xml:space="preserve"> </w:t>
      </w:r>
    </w:p>
    <w:p w14:paraId="55FB2B6B" w14:textId="77777777" w:rsidR="00D628BA" w:rsidRDefault="00D628BA" w:rsidP="00D628BA"/>
    <w:p w14:paraId="0D9FAE5C" w14:textId="77777777" w:rsidR="00D628BA" w:rsidRPr="00303FF3" w:rsidRDefault="00D628BA" w:rsidP="00D628BA">
      <w:pPr>
        <w:pStyle w:val="Heading1"/>
      </w:pPr>
      <w:bookmarkStart w:id="1" w:name="_Toc215053265"/>
      <w:r w:rsidRPr="00303FF3">
        <w:t>2. Aims &amp; Principles</w:t>
      </w:r>
      <w:bookmarkEnd w:id="1"/>
    </w:p>
    <w:p w14:paraId="41F0C482" w14:textId="77777777" w:rsidR="00D628BA" w:rsidRDefault="00D628BA" w:rsidP="00D628BA">
      <w:r>
        <w:t>Gloucester House recognises that off site visits are an important part of children’s learning experience, providing a broad and varied context for learning and adding interest and fun to the curriculum.</w:t>
      </w:r>
    </w:p>
    <w:p w14:paraId="4CAF74D6" w14:textId="77777777" w:rsidR="00D628BA" w:rsidRDefault="00D628BA" w:rsidP="00D628BA">
      <w:r>
        <w:t xml:space="preserve">The aim of this policy is to ensure that visits are clearly linked to the overall curriculum planning within Gloucester House and are carried out in as safe and as effective way as possible. </w:t>
      </w:r>
    </w:p>
    <w:p w14:paraId="6E4409BD" w14:textId="0C41641C" w:rsidR="00D628BA" w:rsidRDefault="00D628BA" w:rsidP="00D628BA">
      <w:r>
        <w:t xml:space="preserve">The term ‘Off-Site Visits’ in this procedure refers to any activity that takes place away from Gloucester House for the whole, or part of a day. This includes everything from local trips to residential off-site learning experiences. At Gloucester House we use the following </w:t>
      </w:r>
      <w:r w:rsidRPr="00D628BA">
        <w:t>definitions:</w:t>
      </w:r>
    </w:p>
    <w:p w14:paraId="76C84C13" w14:textId="77777777" w:rsidR="00D628BA" w:rsidRPr="00D628BA" w:rsidRDefault="00D628BA" w:rsidP="00D628BA"/>
    <w:p w14:paraId="43369A30" w14:textId="77777777" w:rsidR="00D628BA" w:rsidRPr="00303FF3" w:rsidRDefault="00D628BA" w:rsidP="00D628BA">
      <w:pPr>
        <w:pStyle w:val="Heading2"/>
      </w:pPr>
      <w:bookmarkStart w:id="2" w:name="_Toc215053266"/>
      <w:r w:rsidRPr="00303FF3">
        <w:t>Local Trips</w:t>
      </w:r>
      <w:bookmarkEnd w:id="2"/>
    </w:p>
    <w:p w14:paraId="20C5FE07" w14:textId="77777777" w:rsidR="00D628BA" w:rsidRDefault="00D628BA" w:rsidP="00D628BA">
      <w:r>
        <w:t>These are trips in the immediate vicinity of Gloucester House and are usually familiar locations to the pupils, for example the library, shop or park. These are often regular (sometimes weekly) aspects of the curriculum. Local Trips have the following principles:</w:t>
      </w:r>
    </w:p>
    <w:p w14:paraId="66AF1D2B" w14:textId="77777777" w:rsidR="00D628BA" w:rsidRDefault="00D628BA" w:rsidP="00D628BA">
      <w:r>
        <w:t>- The destination is less than 1 mile from Gloucester House</w:t>
      </w:r>
    </w:p>
    <w:p w14:paraId="66FEF786" w14:textId="77777777" w:rsidR="00D628BA" w:rsidRDefault="00D628BA" w:rsidP="00D628BA">
      <w:r>
        <w:t>- The trip is less than 2 hours in duration</w:t>
      </w:r>
    </w:p>
    <w:p w14:paraId="5E6AC803" w14:textId="77777777" w:rsidR="00D628BA" w:rsidRDefault="00D628BA" w:rsidP="00D628BA">
      <w:r>
        <w:t xml:space="preserve">As a general principle </w:t>
      </w:r>
      <w:proofErr w:type="gramStart"/>
      <w:r>
        <w:t>most</w:t>
      </w:r>
      <w:proofErr w:type="gramEnd"/>
      <w:r>
        <w:t xml:space="preserve"> local trips are no more than 10-15 minutes from the site.</w:t>
      </w:r>
    </w:p>
    <w:p w14:paraId="4188105A" w14:textId="77777777" w:rsidR="00D628BA" w:rsidRDefault="00D628BA" w:rsidP="00D628BA">
      <w:r>
        <w:t xml:space="preserve">For Local Trips, we obtain the parents/carers permission and consent as part of the initial admission process. We undertake an initial risk </w:t>
      </w:r>
      <w:proofErr w:type="gramStart"/>
      <w:r>
        <w:t>assessment</w:t>
      </w:r>
      <w:proofErr w:type="gramEnd"/>
      <w:r>
        <w:t xml:space="preserve"> and this is filed in the child’s PHP file. Subsequent visits are then covered under the permission/consent received from the parent/carer.</w:t>
      </w:r>
    </w:p>
    <w:p w14:paraId="16560433" w14:textId="77777777" w:rsidR="00D628BA" w:rsidRDefault="00D628BA" w:rsidP="00D628BA"/>
    <w:p w14:paraId="1BE830CD" w14:textId="77777777" w:rsidR="00D628BA" w:rsidRPr="00303FF3" w:rsidRDefault="00D628BA" w:rsidP="00D628BA">
      <w:pPr>
        <w:pStyle w:val="Heading2"/>
      </w:pPr>
      <w:bookmarkStart w:id="3" w:name="_Toc215053267"/>
      <w:r w:rsidRPr="00303FF3">
        <w:t>Off-Site Visits</w:t>
      </w:r>
      <w:bookmarkEnd w:id="3"/>
    </w:p>
    <w:p w14:paraId="35A4F5BA" w14:textId="77777777" w:rsidR="00D628BA" w:rsidRDefault="00D628BA" w:rsidP="00D628BA">
      <w:r>
        <w:t xml:space="preserve">These incorporate any other visits off-site. Often these are ‘one-off’ visits undertaken by the pupils such as a visit to the Science Museum as part of their topic in class. For off-site visits parents and carers receive information about the trip, including the educational rationale, and are required to give specific permission for their child to attend. </w:t>
      </w:r>
    </w:p>
    <w:p w14:paraId="14739E77" w14:textId="77777777" w:rsidR="00D628BA" w:rsidRDefault="00D628BA" w:rsidP="00D628BA">
      <w:r>
        <w:t xml:space="preserve">Off-Site visits will be generally linked to the curriculum and reward trips. These should be generally planned and thought about well in advance and be in the calendar so that pupils, staff and families are prepared. Reward trips for magic squares may need to be more flexible but staff will be aware when these are likely to be and can plan accordingly. </w:t>
      </w:r>
    </w:p>
    <w:p w14:paraId="6118346C" w14:textId="77777777" w:rsidR="00D628BA" w:rsidRDefault="00D628BA" w:rsidP="00D628BA"/>
    <w:p w14:paraId="3292F00E" w14:textId="77777777" w:rsidR="00D628BA" w:rsidRPr="00303FF3" w:rsidRDefault="00D628BA" w:rsidP="00D628BA">
      <w:pPr>
        <w:pStyle w:val="Heading1"/>
      </w:pPr>
      <w:bookmarkStart w:id="4" w:name="_Toc215053268"/>
      <w:r w:rsidRPr="00303FF3">
        <w:t>3. Responsibilities</w:t>
      </w:r>
      <w:bookmarkEnd w:id="4"/>
    </w:p>
    <w:p w14:paraId="4A102519" w14:textId="77777777" w:rsidR="00D628BA" w:rsidRPr="00170DE1" w:rsidRDefault="00D628BA" w:rsidP="00D628BA">
      <w:pPr>
        <w:rPr>
          <w:u w:val="single"/>
        </w:rPr>
      </w:pPr>
      <w:r w:rsidRPr="00170DE1">
        <w:rPr>
          <w:u w:val="single"/>
        </w:rPr>
        <w:t xml:space="preserve">The class teachers and PSWs will: </w:t>
      </w:r>
    </w:p>
    <w:p w14:paraId="686C0C04" w14:textId="77777777" w:rsidR="00D628BA" w:rsidRDefault="00D628BA" w:rsidP="00D628BA">
      <w:pPr>
        <w:pStyle w:val="ListParagraph"/>
        <w:numPr>
          <w:ilvl w:val="0"/>
          <w:numId w:val="32"/>
        </w:numPr>
        <w:spacing w:after="160" w:line="278" w:lineRule="auto"/>
      </w:pPr>
      <w:r>
        <w:t xml:space="preserve">Ensure that staff are trained in Risk Assessment as part of the induction procedure. </w:t>
      </w:r>
    </w:p>
    <w:p w14:paraId="1415F0CA" w14:textId="77777777" w:rsidR="00D628BA" w:rsidRDefault="00D628BA" w:rsidP="00D628BA">
      <w:pPr>
        <w:pStyle w:val="ListParagraph"/>
        <w:numPr>
          <w:ilvl w:val="0"/>
          <w:numId w:val="32"/>
        </w:numPr>
        <w:spacing w:after="160" w:line="278" w:lineRule="auto"/>
      </w:pPr>
      <w:r>
        <w:t>Ensure that the trip leader, who has been assigned to lead the trip, has carried out risk assessments prior to a visit taking place is supported in this process if required.</w:t>
      </w:r>
    </w:p>
    <w:p w14:paraId="28C3281C" w14:textId="77777777" w:rsidR="00D628BA" w:rsidRDefault="00D628BA" w:rsidP="00D628BA">
      <w:pPr>
        <w:pStyle w:val="ListParagraph"/>
        <w:numPr>
          <w:ilvl w:val="0"/>
          <w:numId w:val="32"/>
        </w:numPr>
        <w:spacing w:after="160" w:line="278" w:lineRule="auto"/>
      </w:pPr>
      <w:r>
        <w:t>Ensure that all issues identified through exploratory visits and knowledge of the children have been satisfactorily resolved by the group leader within the risk assessment.</w:t>
      </w:r>
    </w:p>
    <w:p w14:paraId="61E692E3" w14:textId="77777777" w:rsidR="00D628BA" w:rsidRDefault="00D628BA" w:rsidP="00D628BA">
      <w:pPr>
        <w:pStyle w:val="ListParagraph"/>
        <w:numPr>
          <w:ilvl w:val="0"/>
          <w:numId w:val="32"/>
        </w:numPr>
        <w:spacing w:after="160" w:line="278" w:lineRule="auto"/>
      </w:pPr>
      <w:r>
        <w:t>Ensure that all parts of the risk assessment are completed including pupil’s PHP information and how risks and triggers will be mitigated.</w:t>
      </w:r>
    </w:p>
    <w:p w14:paraId="659DEAB3" w14:textId="77777777" w:rsidR="00D628BA" w:rsidRDefault="00D628BA" w:rsidP="00D628BA">
      <w:pPr>
        <w:pStyle w:val="ListParagraph"/>
        <w:numPr>
          <w:ilvl w:val="0"/>
          <w:numId w:val="32"/>
        </w:numPr>
        <w:spacing w:after="160" w:line="278" w:lineRule="auto"/>
      </w:pPr>
      <w:r>
        <w:lastRenderedPageBreak/>
        <w:t xml:space="preserve">Ensure that the accreditation or verification of any providers of activity sessions has been checked, (i.e. a proforma letter e.g. sports centre) </w:t>
      </w:r>
    </w:p>
    <w:p w14:paraId="7641C5DE" w14:textId="77777777" w:rsidR="00D628BA" w:rsidRDefault="00D628BA" w:rsidP="00D628BA">
      <w:pPr>
        <w:pStyle w:val="ListParagraph"/>
        <w:numPr>
          <w:ilvl w:val="0"/>
          <w:numId w:val="32"/>
        </w:numPr>
        <w:spacing w:after="160" w:line="278" w:lineRule="auto"/>
      </w:pPr>
      <w:r>
        <w:t xml:space="preserve">Keep records of individual visits including reports of accidents and ‘near </w:t>
      </w:r>
      <w:proofErr w:type="gramStart"/>
      <w:r>
        <w:t>misses’</w:t>
      </w:r>
      <w:proofErr w:type="gramEnd"/>
      <w:r>
        <w:t>.</w:t>
      </w:r>
    </w:p>
    <w:p w14:paraId="5450C49E" w14:textId="77777777" w:rsidR="00D628BA" w:rsidRPr="00170DE1" w:rsidRDefault="00D628BA" w:rsidP="00D628BA">
      <w:pPr>
        <w:pStyle w:val="Heading2"/>
      </w:pPr>
      <w:bookmarkStart w:id="5" w:name="_Toc215053269"/>
      <w:r w:rsidRPr="00170DE1">
        <w:t>On the day of the trip.</w:t>
      </w:r>
      <w:bookmarkEnd w:id="5"/>
      <w:r w:rsidRPr="00170DE1">
        <w:t xml:space="preserve"> </w:t>
      </w:r>
    </w:p>
    <w:p w14:paraId="3993BBB0" w14:textId="77777777" w:rsidR="00D628BA" w:rsidRPr="00170DE1" w:rsidRDefault="00D628BA" w:rsidP="00D628BA">
      <w:pPr>
        <w:rPr>
          <w:u w:val="single"/>
        </w:rPr>
      </w:pPr>
      <w:r w:rsidRPr="00170DE1">
        <w:rPr>
          <w:u w:val="single"/>
        </w:rPr>
        <w:t xml:space="preserve">Staff will ensure: </w:t>
      </w:r>
    </w:p>
    <w:p w14:paraId="7394240E" w14:textId="77777777" w:rsidR="00D628BA" w:rsidRDefault="00D628BA" w:rsidP="00D628BA">
      <w:pPr>
        <w:pStyle w:val="ListParagraph"/>
        <w:numPr>
          <w:ilvl w:val="0"/>
          <w:numId w:val="30"/>
        </w:numPr>
        <w:spacing w:after="160" w:line="278" w:lineRule="auto"/>
      </w:pPr>
      <w:r>
        <w:t xml:space="preserve">A ‘Trips &amp; Visits- On-the-day form’ is completed. </w:t>
      </w:r>
    </w:p>
    <w:p w14:paraId="1538141E" w14:textId="77777777" w:rsidR="00D628BA" w:rsidRDefault="00D628BA" w:rsidP="00D628BA">
      <w:pPr>
        <w:pStyle w:val="ListParagraph"/>
        <w:numPr>
          <w:ilvl w:val="0"/>
          <w:numId w:val="30"/>
        </w:numPr>
        <w:spacing w:after="160" w:line="278" w:lineRule="auto"/>
      </w:pPr>
      <w:r>
        <w:t xml:space="preserve">Pupils are in their school uniform and wearing appropriate clothing to attend the trip including footwear. </w:t>
      </w:r>
    </w:p>
    <w:p w14:paraId="23686D16" w14:textId="77777777" w:rsidR="00D628BA" w:rsidRDefault="00D628BA" w:rsidP="00D628BA">
      <w:pPr>
        <w:pStyle w:val="ListParagraph"/>
        <w:numPr>
          <w:ilvl w:val="0"/>
          <w:numId w:val="30"/>
        </w:numPr>
        <w:spacing w:after="160" w:line="278" w:lineRule="auto"/>
      </w:pPr>
      <w:r>
        <w:t xml:space="preserve">Ensure that the member of staff attending the trip has their ID badge and wears it in public. </w:t>
      </w:r>
    </w:p>
    <w:p w14:paraId="782DA295" w14:textId="77777777" w:rsidR="00D628BA" w:rsidRDefault="00D628BA" w:rsidP="00D628BA">
      <w:pPr>
        <w:pStyle w:val="ListParagraph"/>
        <w:numPr>
          <w:ilvl w:val="0"/>
          <w:numId w:val="30"/>
        </w:numPr>
        <w:spacing w:after="160" w:line="278" w:lineRule="auto"/>
      </w:pPr>
      <w:r>
        <w:t xml:space="preserve">Ensure that pupils are regulated and safe to attend the trip. </w:t>
      </w:r>
    </w:p>
    <w:p w14:paraId="09C313CF" w14:textId="77777777" w:rsidR="00D628BA" w:rsidRPr="00170DE1" w:rsidRDefault="00D628BA" w:rsidP="00D628BA">
      <w:pPr>
        <w:rPr>
          <w:u w:val="single"/>
        </w:rPr>
      </w:pPr>
      <w:r w:rsidRPr="00170DE1">
        <w:rPr>
          <w:u w:val="single"/>
        </w:rPr>
        <w:t xml:space="preserve">Clinical lead and Headteacher will: </w:t>
      </w:r>
    </w:p>
    <w:p w14:paraId="1BDBB269" w14:textId="77777777" w:rsidR="00D628BA" w:rsidRDefault="00D628BA" w:rsidP="00D628BA">
      <w:pPr>
        <w:pStyle w:val="ListParagraph"/>
        <w:numPr>
          <w:ilvl w:val="0"/>
          <w:numId w:val="31"/>
        </w:numPr>
        <w:spacing w:after="160" w:line="278" w:lineRule="auto"/>
      </w:pPr>
      <w:r>
        <w:t xml:space="preserve">Ensure that the trip is appropriate and will approve the trip. </w:t>
      </w:r>
    </w:p>
    <w:p w14:paraId="56582130" w14:textId="77777777" w:rsidR="00D628BA" w:rsidRDefault="00D628BA" w:rsidP="00D628BA">
      <w:pPr>
        <w:pStyle w:val="ListParagraph"/>
        <w:numPr>
          <w:ilvl w:val="0"/>
          <w:numId w:val="31"/>
        </w:numPr>
        <w:spacing w:after="160" w:line="278" w:lineRule="auto"/>
      </w:pPr>
      <w:r>
        <w:t xml:space="preserve">Ensure that forms are completed to the expected standard. </w:t>
      </w:r>
    </w:p>
    <w:p w14:paraId="0DFE0D60" w14:textId="77777777" w:rsidR="00D628BA" w:rsidRDefault="00D628BA" w:rsidP="00D628BA">
      <w:pPr>
        <w:pStyle w:val="ListParagraph"/>
        <w:numPr>
          <w:ilvl w:val="0"/>
          <w:numId w:val="31"/>
        </w:numPr>
        <w:spacing w:after="160" w:line="278" w:lineRule="auto"/>
      </w:pPr>
      <w:r>
        <w:t xml:space="preserve">Ensure that a pupil is regulated enough to attend the trip. </w:t>
      </w:r>
    </w:p>
    <w:p w14:paraId="2C2E186F" w14:textId="77777777" w:rsidR="001B0C81" w:rsidRDefault="001B0C81" w:rsidP="001B0C81">
      <w:pPr>
        <w:spacing w:after="160" w:line="278" w:lineRule="auto"/>
      </w:pPr>
    </w:p>
    <w:p w14:paraId="157E1E60" w14:textId="77777777" w:rsidR="001B0C81" w:rsidRDefault="001B0C81" w:rsidP="001B0C81">
      <w:pPr>
        <w:spacing w:after="160" w:line="278" w:lineRule="auto"/>
      </w:pPr>
    </w:p>
    <w:p w14:paraId="5A3AF984" w14:textId="77777777" w:rsidR="001B0C81" w:rsidRDefault="001B0C81" w:rsidP="001B0C81">
      <w:pPr>
        <w:spacing w:after="160" w:line="278" w:lineRule="auto"/>
      </w:pPr>
    </w:p>
    <w:p w14:paraId="7B190CDB" w14:textId="77777777" w:rsidR="001B0C81" w:rsidRDefault="001B0C81" w:rsidP="001B0C81">
      <w:pPr>
        <w:spacing w:after="160" w:line="278" w:lineRule="auto"/>
      </w:pPr>
    </w:p>
    <w:p w14:paraId="622D0EA2" w14:textId="77777777" w:rsidR="001B0C81" w:rsidRDefault="001B0C81" w:rsidP="001B0C81">
      <w:pPr>
        <w:spacing w:after="160" w:line="278" w:lineRule="auto"/>
      </w:pPr>
    </w:p>
    <w:p w14:paraId="4983A326" w14:textId="77777777" w:rsidR="001B0C81" w:rsidRDefault="001B0C81" w:rsidP="001B0C81">
      <w:pPr>
        <w:spacing w:after="160" w:line="278" w:lineRule="auto"/>
      </w:pPr>
    </w:p>
    <w:p w14:paraId="34E8949E" w14:textId="77777777" w:rsidR="001B0C81" w:rsidRDefault="001B0C81" w:rsidP="001B0C81">
      <w:pPr>
        <w:spacing w:after="160" w:line="278" w:lineRule="auto"/>
      </w:pPr>
    </w:p>
    <w:p w14:paraId="0C1A994E" w14:textId="77777777" w:rsidR="001B0C81" w:rsidRDefault="001B0C81" w:rsidP="001B0C81">
      <w:pPr>
        <w:spacing w:after="160" w:line="278" w:lineRule="auto"/>
      </w:pPr>
    </w:p>
    <w:p w14:paraId="5E2F029C" w14:textId="77777777" w:rsidR="001B0C81" w:rsidRDefault="001B0C81" w:rsidP="001B0C81">
      <w:pPr>
        <w:spacing w:after="160" w:line="278" w:lineRule="auto"/>
      </w:pPr>
    </w:p>
    <w:p w14:paraId="004A749B" w14:textId="77777777" w:rsidR="001B0C81" w:rsidRDefault="001B0C81" w:rsidP="001B0C81">
      <w:pPr>
        <w:spacing w:after="160" w:line="278" w:lineRule="auto"/>
      </w:pPr>
    </w:p>
    <w:p w14:paraId="0BA45081" w14:textId="77777777" w:rsidR="001B0C81" w:rsidRDefault="001B0C81" w:rsidP="001B0C81">
      <w:pPr>
        <w:spacing w:after="160" w:line="278" w:lineRule="auto"/>
      </w:pPr>
    </w:p>
    <w:p w14:paraId="5C557860" w14:textId="77777777" w:rsidR="001B0C81" w:rsidRDefault="001B0C81" w:rsidP="001B0C81">
      <w:pPr>
        <w:spacing w:after="160" w:line="278" w:lineRule="auto"/>
      </w:pPr>
    </w:p>
    <w:p w14:paraId="235CD77A" w14:textId="77777777" w:rsidR="001B0C81" w:rsidRDefault="001B0C81" w:rsidP="001B0C81">
      <w:pPr>
        <w:spacing w:after="160" w:line="278" w:lineRule="auto"/>
      </w:pPr>
    </w:p>
    <w:p w14:paraId="4967BE16" w14:textId="77777777" w:rsidR="001B0C81" w:rsidRDefault="001B0C81" w:rsidP="001B0C81">
      <w:pPr>
        <w:spacing w:after="160" w:line="278" w:lineRule="auto"/>
      </w:pPr>
    </w:p>
    <w:p w14:paraId="5336858C" w14:textId="77777777" w:rsidR="001B0C81" w:rsidRDefault="001B0C81" w:rsidP="001B0C81">
      <w:pPr>
        <w:spacing w:after="160" w:line="278" w:lineRule="auto"/>
      </w:pPr>
    </w:p>
    <w:p w14:paraId="4E9E020B" w14:textId="77777777" w:rsidR="001B0C81" w:rsidRDefault="001B0C81" w:rsidP="001B0C81">
      <w:pPr>
        <w:spacing w:after="160" w:line="278" w:lineRule="auto"/>
      </w:pPr>
    </w:p>
    <w:p w14:paraId="48EA876A" w14:textId="77777777" w:rsidR="00617F6A" w:rsidRDefault="00617F6A" w:rsidP="001B0C81">
      <w:pPr>
        <w:spacing w:after="160" w:line="278" w:lineRule="auto"/>
      </w:pPr>
    </w:p>
    <w:p w14:paraId="57559219" w14:textId="77777777" w:rsidR="00617F6A" w:rsidRDefault="00617F6A" w:rsidP="001B0C81">
      <w:pPr>
        <w:spacing w:after="160" w:line="278" w:lineRule="auto"/>
      </w:pPr>
    </w:p>
    <w:p w14:paraId="151CD9C3" w14:textId="77777777" w:rsidR="00617F6A" w:rsidRDefault="00617F6A" w:rsidP="001B0C81">
      <w:pPr>
        <w:spacing w:after="160" w:line="278" w:lineRule="auto"/>
      </w:pPr>
    </w:p>
    <w:p w14:paraId="7928B2BE" w14:textId="77777777" w:rsidR="00617F6A" w:rsidRDefault="00617F6A" w:rsidP="001B0C81">
      <w:pPr>
        <w:spacing w:after="160" w:line="278" w:lineRule="auto"/>
      </w:pPr>
    </w:p>
    <w:p w14:paraId="18BFB92C" w14:textId="77777777" w:rsidR="00617F6A" w:rsidRDefault="00617F6A" w:rsidP="001B0C81">
      <w:pPr>
        <w:spacing w:after="160" w:line="278" w:lineRule="auto"/>
      </w:pPr>
    </w:p>
    <w:p w14:paraId="4FE71A76" w14:textId="77777777" w:rsidR="00617F6A" w:rsidRDefault="00617F6A" w:rsidP="001B0C81">
      <w:pPr>
        <w:spacing w:after="160" w:line="278" w:lineRule="auto"/>
      </w:pPr>
    </w:p>
    <w:p w14:paraId="3DBBA76F" w14:textId="77777777" w:rsidR="00617F6A" w:rsidRDefault="00617F6A" w:rsidP="001B0C81">
      <w:pPr>
        <w:spacing w:after="160" w:line="278" w:lineRule="auto"/>
      </w:pPr>
    </w:p>
    <w:p w14:paraId="72A9B2B8" w14:textId="77777777" w:rsidR="00617F6A" w:rsidRDefault="00617F6A" w:rsidP="001B0C81">
      <w:pPr>
        <w:spacing w:after="160" w:line="278" w:lineRule="auto"/>
      </w:pPr>
    </w:p>
    <w:p w14:paraId="5E95EE02" w14:textId="0E192300" w:rsidR="001B0C81" w:rsidRDefault="001B0C81" w:rsidP="001B0C81">
      <w:pPr>
        <w:pStyle w:val="Heading1"/>
      </w:pPr>
      <w:bookmarkStart w:id="6" w:name="_Toc215053270"/>
      <w:r>
        <w:t>Appendix I</w:t>
      </w:r>
      <w:r w:rsidR="006607C4">
        <w:t xml:space="preserve"> – Risk Assessment</w:t>
      </w:r>
      <w:bookmarkEnd w:id="6"/>
    </w:p>
    <w:p w14:paraId="029747C2" w14:textId="77777777" w:rsidR="0033273B" w:rsidRDefault="0033273B" w:rsidP="0033273B"/>
    <w:tbl>
      <w:tblPr>
        <w:tblpPr w:leftFromText="180" w:rightFromText="180" w:bottomFromText="160" w:vertAnchor="page" w:horzAnchor="margin" w:tblpXSpec="center" w:tblpY="23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43"/>
      </w:tblGrid>
      <w:tr w:rsidR="0033273B" w14:paraId="4500CB94" w14:textId="77777777" w:rsidTr="006178F9">
        <w:trPr>
          <w:trHeight w:val="274"/>
        </w:trPr>
        <w:tc>
          <w:tcPr>
            <w:tcW w:w="9016" w:type="dxa"/>
            <w:gridSpan w:val="2"/>
            <w:tcBorders>
              <w:top w:val="single" w:sz="4" w:space="0" w:color="auto"/>
              <w:left w:val="single" w:sz="4" w:space="0" w:color="auto"/>
              <w:bottom w:val="single" w:sz="4" w:space="0" w:color="auto"/>
              <w:right w:val="single" w:sz="4" w:space="0" w:color="auto"/>
            </w:tcBorders>
            <w:hideMark/>
          </w:tcPr>
          <w:p w14:paraId="05C08025" w14:textId="77777777" w:rsidR="0033273B" w:rsidRDefault="0033273B" w:rsidP="00617F6A">
            <w:pPr>
              <w:pStyle w:val="Heading2"/>
            </w:pPr>
            <w:bookmarkStart w:id="7" w:name="_Toc215053271"/>
            <w:r>
              <w:t>Off Site Visits Risk Assessment</w:t>
            </w:r>
            <w:bookmarkEnd w:id="7"/>
          </w:p>
        </w:tc>
      </w:tr>
      <w:tr w:rsidR="0033273B" w14:paraId="516A8075" w14:textId="77777777" w:rsidTr="006178F9">
        <w:trPr>
          <w:cantSplit/>
          <w:trHeight w:val="648"/>
        </w:trPr>
        <w:tc>
          <w:tcPr>
            <w:tcW w:w="4673" w:type="dxa"/>
            <w:tcBorders>
              <w:top w:val="single" w:sz="4" w:space="0" w:color="auto"/>
              <w:left w:val="single" w:sz="4" w:space="0" w:color="auto"/>
              <w:bottom w:val="single" w:sz="4" w:space="0" w:color="auto"/>
              <w:right w:val="single" w:sz="4" w:space="0" w:color="auto"/>
            </w:tcBorders>
          </w:tcPr>
          <w:p w14:paraId="4A8ED930" w14:textId="77777777" w:rsidR="0033273B" w:rsidRPr="00B92A77" w:rsidRDefault="0033273B" w:rsidP="006178F9">
            <w:pPr>
              <w:tabs>
                <w:tab w:val="left" w:pos="3360"/>
              </w:tabs>
              <w:spacing w:line="256" w:lineRule="auto"/>
              <w:rPr>
                <w:rFonts w:asciiTheme="minorHAnsi" w:hAnsiTheme="minorHAnsi"/>
                <w:b/>
                <w:bCs/>
                <w:sz w:val="24"/>
                <w:szCs w:val="24"/>
              </w:rPr>
            </w:pPr>
            <w:r>
              <w:rPr>
                <w:rFonts w:asciiTheme="minorHAnsi" w:hAnsiTheme="minorHAnsi"/>
                <w:b/>
                <w:bCs/>
              </w:rPr>
              <w:t xml:space="preserve">Group Leader: </w:t>
            </w:r>
          </w:p>
        </w:tc>
        <w:tc>
          <w:tcPr>
            <w:tcW w:w="4343" w:type="dxa"/>
            <w:tcBorders>
              <w:top w:val="single" w:sz="4" w:space="0" w:color="auto"/>
              <w:left w:val="single" w:sz="4" w:space="0" w:color="auto"/>
              <w:bottom w:val="single" w:sz="4" w:space="0" w:color="auto"/>
              <w:right w:val="single" w:sz="4" w:space="0" w:color="auto"/>
            </w:tcBorders>
          </w:tcPr>
          <w:p w14:paraId="652ED9E8" w14:textId="77777777" w:rsidR="0033273B" w:rsidRPr="00B92A77" w:rsidRDefault="0033273B" w:rsidP="006178F9">
            <w:pPr>
              <w:tabs>
                <w:tab w:val="left" w:pos="3360"/>
              </w:tabs>
              <w:spacing w:line="256" w:lineRule="auto"/>
              <w:rPr>
                <w:rFonts w:asciiTheme="minorHAnsi" w:hAnsiTheme="minorHAnsi"/>
                <w:b/>
                <w:bCs/>
              </w:rPr>
            </w:pPr>
            <w:r>
              <w:rPr>
                <w:rFonts w:asciiTheme="minorHAnsi" w:hAnsiTheme="minorHAnsi"/>
                <w:b/>
                <w:bCs/>
              </w:rPr>
              <w:t xml:space="preserve">Date of Visit: </w:t>
            </w:r>
          </w:p>
        </w:tc>
      </w:tr>
      <w:tr w:rsidR="0033273B" w14:paraId="057D73C1" w14:textId="77777777" w:rsidTr="006178F9">
        <w:trPr>
          <w:cantSplit/>
          <w:trHeight w:val="648"/>
        </w:trPr>
        <w:tc>
          <w:tcPr>
            <w:tcW w:w="9016" w:type="dxa"/>
            <w:gridSpan w:val="2"/>
            <w:tcBorders>
              <w:top w:val="single" w:sz="4" w:space="0" w:color="auto"/>
              <w:left w:val="single" w:sz="4" w:space="0" w:color="auto"/>
              <w:bottom w:val="single" w:sz="4" w:space="0" w:color="auto"/>
              <w:right w:val="single" w:sz="4" w:space="0" w:color="auto"/>
            </w:tcBorders>
          </w:tcPr>
          <w:p w14:paraId="7DCEE6E9" w14:textId="77777777" w:rsidR="0033273B" w:rsidRPr="00B92A77" w:rsidRDefault="0033273B" w:rsidP="006178F9">
            <w:pPr>
              <w:tabs>
                <w:tab w:val="left" w:pos="3360"/>
              </w:tabs>
              <w:spacing w:line="256" w:lineRule="auto"/>
              <w:rPr>
                <w:rFonts w:asciiTheme="minorHAnsi" w:hAnsiTheme="minorHAnsi"/>
                <w:b/>
                <w:bCs/>
              </w:rPr>
            </w:pPr>
            <w:r>
              <w:rPr>
                <w:rFonts w:asciiTheme="minorHAnsi" w:hAnsiTheme="minorHAnsi"/>
                <w:b/>
                <w:bCs/>
              </w:rPr>
              <w:t xml:space="preserve">Has pre visit taken place? </w:t>
            </w:r>
          </w:p>
        </w:tc>
      </w:tr>
      <w:tr w:rsidR="0033273B" w14:paraId="63C6638E" w14:textId="77777777" w:rsidTr="006178F9">
        <w:trPr>
          <w:cantSplit/>
          <w:trHeight w:val="648"/>
        </w:trPr>
        <w:tc>
          <w:tcPr>
            <w:tcW w:w="9016" w:type="dxa"/>
            <w:gridSpan w:val="2"/>
            <w:tcBorders>
              <w:top w:val="single" w:sz="4" w:space="0" w:color="auto"/>
              <w:left w:val="single" w:sz="4" w:space="0" w:color="auto"/>
              <w:bottom w:val="single" w:sz="4" w:space="0" w:color="auto"/>
              <w:right w:val="single" w:sz="4" w:space="0" w:color="auto"/>
            </w:tcBorders>
          </w:tcPr>
          <w:p w14:paraId="38CE7760" w14:textId="77777777" w:rsidR="0033273B" w:rsidRPr="00B92A77" w:rsidRDefault="0033273B" w:rsidP="006178F9">
            <w:pPr>
              <w:tabs>
                <w:tab w:val="left" w:pos="3360"/>
              </w:tabs>
              <w:spacing w:line="256" w:lineRule="auto"/>
              <w:rPr>
                <w:rFonts w:asciiTheme="minorHAnsi" w:hAnsiTheme="minorHAnsi"/>
                <w:b/>
                <w:bCs/>
              </w:rPr>
            </w:pPr>
            <w:r>
              <w:rPr>
                <w:rFonts w:asciiTheme="minorHAnsi" w:hAnsiTheme="minorHAnsi"/>
                <w:b/>
                <w:bCs/>
              </w:rPr>
              <w:t xml:space="preserve">If yes date of visit:  </w:t>
            </w:r>
          </w:p>
        </w:tc>
      </w:tr>
      <w:tr w:rsidR="0033273B" w14:paraId="379661F8" w14:textId="77777777" w:rsidTr="006178F9">
        <w:trPr>
          <w:cantSplit/>
          <w:trHeight w:val="880"/>
        </w:trPr>
        <w:tc>
          <w:tcPr>
            <w:tcW w:w="9016" w:type="dxa"/>
            <w:gridSpan w:val="2"/>
            <w:tcBorders>
              <w:top w:val="single" w:sz="4" w:space="0" w:color="auto"/>
              <w:left w:val="single" w:sz="4" w:space="0" w:color="auto"/>
              <w:bottom w:val="single" w:sz="4" w:space="0" w:color="auto"/>
              <w:right w:val="single" w:sz="4" w:space="0" w:color="auto"/>
            </w:tcBorders>
          </w:tcPr>
          <w:p w14:paraId="4CE63BF1" w14:textId="77777777" w:rsidR="0033273B" w:rsidRDefault="0033273B" w:rsidP="006178F9">
            <w:pPr>
              <w:pStyle w:val="BodyText"/>
              <w:spacing w:line="256" w:lineRule="auto"/>
              <w:rPr>
                <w:rFonts w:asciiTheme="minorHAnsi" w:hAnsiTheme="minorHAnsi"/>
              </w:rPr>
            </w:pPr>
            <w:r>
              <w:rPr>
                <w:rFonts w:asciiTheme="minorHAnsi" w:hAnsiTheme="minorHAnsi"/>
              </w:rPr>
              <w:t xml:space="preserve">If no, reason why not and steps taken to gain information needed to plan and prepare for visit: </w:t>
            </w:r>
          </w:p>
        </w:tc>
      </w:tr>
      <w:tr w:rsidR="0033273B" w14:paraId="3DF0DF97" w14:textId="77777777" w:rsidTr="006178F9">
        <w:trPr>
          <w:cantSplit/>
          <w:trHeight w:val="475"/>
        </w:trPr>
        <w:tc>
          <w:tcPr>
            <w:tcW w:w="4673" w:type="dxa"/>
            <w:tcBorders>
              <w:top w:val="single" w:sz="4" w:space="0" w:color="auto"/>
              <w:left w:val="single" w:sz="4" w:space="0" w:color="auto"/>
              <w:bottom w:val="single" w:sz="4" w:space="0" w:color="auto"/>
              <w:right w:val="single" w:sz="4" w:space="0" w:color="auto"/>
            </w:tcBorders>
            <w:hideMark/>
          </w:tcPr>
          <w:p w14:paraId="1F3943A2" w14:textId="77777777" w:rsidR="0033273B" w:rsidRPr="00B92A77" w:rsidRDefault="0033273B" w:rsidP="006178F9">
            <w:pPr>
              <w:pStyle w:val="Heading2"/>
              <w:rPr>
                <w:rFonts w:asciiTheme="minorHAnsi" w:hAnsiTheme="minorHAnsi" w:cstheme="minorHAnsi"/>
                <w:szCs w:val="24"/>
              </w:rPr>
            </w:pPr>
            <w:bookmarkStart w:id="8" w:name="_Toc215053272"/>
            <w:r w:rsidRPr="00B92A77">
              <w:rPr>
                <w:rFonts w:asciiTheme="minorHAnsi" w:hAnsiTheme="minorHAnsi" w:cstheme="minorHAnsi"/>
              </w:rPr>
              <w:t>Potential Risks</w:t>
            </w:r>
            <w:bookmarkEnd w:id="8"/>
          </w:p>
        </w:tc>
        <w:tc>
          <w:tcPr>
            <w:tcW w:w="4343" w:type="dxa"/>
            <w:tcBorders>
              <w:top w:val="single" w:sz="4" w:space="0" w:color="auto"/>
              <w:left w:val="single" w:sz="4" w:space="0" w:color="auto"/>
              <w:bottom w:val="single" w:sz="4" w:space="0" w:color="auto"/>
              <w:right w:val="single" w:sz="4" w:space="0" w:color="auto"/>
            </w:tcBorders>
            <w:hideMark/>
          </w:tcPr>
          <w:p w14:paraId="72E45DD6" w14:textId="77777777" w:rsidR="0033273B" w:rsidRDefault="0033273B" w:rsidP="006178F9">
            <w:pPr>
              <w:pStyle w:val="Heading2"/>
              <w:spacing w:line="256" w:lineRule="auto"/>
              <w:rPr>
                <w:rFonts w:asciiTheme="minorHAnsi" w:hAnsiTheme="minorHAnsi"/>
                <w:bCs w:val="0"/>
              </w:rPr>
            </w:pPr>
            <w:bookmarkStart w:id="9" w:name="_Toc215053273"/>
            <w:r>
              <w:rPr>
                <w:rFonts w:asciiTheme="minorHAnsi" w:hAnsiTheme="minorHAnsi"/>
              </w:rPr>
              <w:t>Steps to be taken to reduce risks</w:t>
            </w:r>
            <w:bookmarkEnd w:id="9"/>
          </w:p>
        </w:tc>
      </w:tr>
      <w:tr w:rsidR="0033273B" w14:paraId="68016A9C" w14:textId="77777777" w:rsidTr="006178F9">
        <w:trPr>
          <w:trHeight w:val="259"/>
        </w:trPr>
        <w:tc>
          <w:tcPr>
            <w:tcW w:w="4673" w:type="dxa"/>
            <w:tcBorders>
              <w:top w:val="single" w:sz="4" w:space="0" w:color="auto"/>
              <w:left w:val="single" w:sz="4" w:space="0" w:color="auto"/>
              <w:bottom w:val="single" w:sz="4" w:space="0" w:color="auto"/>
              <w:right w:val="single" w:sz="4" w:space="0" w:color="auto"/>
            </w:tcBorders>
            <w:hideMark/>
          </w:tcPr>
          <w:p w14:paraId="5CBE7FA4" w14:textId="77777777" w:rsidR="0033273B" w:rsidRDefault="0033273B" w:rsidP="006178F9">
            <w:pPr>
              <w:tabs>
                <w:tab w:val="left" w:pos="3360"/>
              </w:tabs>
              <w:spacing w:line="256" w:lineRule="auto"/>
              <w:rPr>
                <w:rFonts w:asciiTheme="minorHAnsi" w:hAnsiTheme="minorHAnsi"/>
              </w:rPr>
            </w:pPr>
            <w:r>
              <w:rPr>
                <w:rFonts w:asciiTheme="minorHAnsi" w:hAnsiTheme="minorHAnsi"/>
                <w:b/>
                <w:bCs/>
              </w:rPr>
              <w:t>Travel Risks:</w:t>
            </w:r>
          </w:p>
        </w:tc>
        <w:tc>
          <w:tcPr>
            <w:tcW w:w="4343" w:type="dxa"/>
            <w:tcBorders>
              <w:top w:val="single" w:sz="4" w:space="0" w:color="auto"/>
              <w:left w:val="single" w:sz="4" w:space="0" w:color="auto"/>
              <w:bottom w:val="single" w:sz="4" w:space="0" w:color="auto"/>
              <w:right w:val="single" w:sz="4" w:space="0" w:color="auto"/>
            </w:tcBorders>
          </w:tcPr>
          <w:p w14:paraId="1333A3FA" w14:textId="77777777" w:rsidR="0033273B" w:rsidRDefault="0033273B" w:rsidP="006178F9">
            <w:pPr>
              <w:tabs>
                <w:tab w:val="left" w:pos="3360"/>
              </w:tabs>
              <w:spacing w:line="256" w:lineRule="auto"/>
              <w:rPr>
                <w:rFonts w:asciiTheme="minorHAnsi" w:hAnsiTheme="minorHAnsi"/>
              </w:rPr>
            </w:pPr>
          </w:p>
          <w:p w14:paraId="3F2668CA" w14:textId="77777777" w:rsidR="0033273B" w:rsidRDefault="0033273B" w:rsidP="006178F9">
            <w:pPr>
              <w:tabs>
                <w:tab w:val="left" w:pos="3360"/>
              </w:tabs>
              <w:spacing w:line="256" w:lineRule="auto"/>
              <w:rPr>
                <w:rFonts w:asciiTheme="minorHAnsi" w:hAnsiTheme="minorHAnsi"/>
              </w:rPr>
            </w:pPr>
          </w:p>
          <w:p w14:paraId="3F8EE559" w14:textId="77777777" w:rsidR="0033273B" w:rsidRDefault="0033273B" w:rsidP="006178F9">
            <w:pPr>
              <w:tabs>
                <w:tab w:val="left" w:pos="3360"/>
              </w:tabs>
              <w:spacing w:line="256" w:lineRule="auto"/>
              <w:ind w:left="360"/>
              <w:rPr>
                <w:rFonts w:asciiTheme="minorHAnsi" w:hAnsiTheme="minorHAnsi"/>
              </w:rPr>
            </w:pPr>
          </w:p>
        </w:tc>
      </w:tr>
      <w:tr w:rsidR="0033273B" w14:paraId="043C28F4" w14:textId="77777777" w:rsidTr="006178F9">
        <w:trPr>
          <w:trHeight w:val="257"/>
        </w:trPr>
        <w:tc>
          <w:tcPr>
            <w:tcW w:w="4673" w:type="dxa"/>
            <w:tcBorders>
              <w:top w:val="single" w:sz="4" w:space="0" w:color="auto"/>
              <w:left w:val="single" w:sz="4" w:space="0" w:color="auto"/>
              <w:bottom w:val="single" w:sz="4" w:space="0" w:color="auto"/>
              <w:right w:val="single" w:sz="4" w:space="0" w:color="auto"/>
            </w:tcBorders>
          </w:tcPr>
          <w:p w14:paraId="1963D65D" w14:textId="77777777" w:rsidR="0033273B" w:rsidRDefault="0033273B" w:rsidP="006178F9">
            <w:pPr>
              <w:tabs>
                <w:tab w:val="left" w:pos="3360"/>
              </w:tabs>
              <w:spacing w:line="256" w:lineRule="auto"/>
              <w:rPr>
                <w:rFonts w:asciiTheme="minorHAnsi" w:hAnsiTheme="minorHAnsi"/>
              </w:rPr>
            </w:pPr>
            <w:r>
              <w:rPr>
                <w:rFonts w:asciiTheme="minorHAnsi" w:hAnsiTheme="minorHAnsi"/>
                <w:b/>
                <w:bCs/>
              </w:rPr>
              <w:t xml:space="preserve">Site Risks: </w:t>
            </w:r>
          </w:p>
          <w:p w14:paraId="262372A5" w14:textId="77777777" w:rsidR="0033273B" w:rsidRDefault="0033273B" w:rsidP="006178F9">
            <w:pPr>
              <w:tabs>
                <w:tab w:val="left" w:pos="3360"/>
              </w:tabs>
              <w:spacing w:line="256" w:lineRule="auto"/>
              <w:rPr>
                <w:rFonts w:asciiTheme="minorHAnsi" w:hAnsiTheme="minorHAnsi"/>
              </w:rPr>
            </w:pPr>
          </w:p>
          <w:p w14:paraId="38F1FB02" w14:textId="77777777" w:rsidR="0033273B" w:rsidRDefault="0033273B" w:rsidP="006178F9">
            <w:pPr>
              <w:tabs>
                <w:tab w:val="left" w:pos="3360"/>
              </w:tabs>
              <w:spacing w:line="256" w:lineRule="auto"/>
              <w:rPr>
                <w:rFonts w:asciiTheme="minorHAnsi" w:hAnsiTheme="minorHAnsi"/>
              </w:rPr>
            </w:pPr>
          </w:p>
        </w:tc>
        <w:tc>
          <w:tcPr>
            <w:tcW w:w="4343" w:type="dxa"/>
            <w:tcBorders>
              <w:top w:val="single" w:sz="4" w:space="0" w:color="auto"/>
              <w:left w:val="single" w:sz="4" w:space="0" w:color="auto"/>
              <w:bottom w:val="single" w:sz="4" w:space="0" w:color="auto"/>
              <w:right w:val="single" w:sz="4" w:space="0" w:color="auto"/>
            </w:tcBorders>
          </w:tcPr>
          <w:p w14:paraId="3637581D" w14:textId="77777777" w:rsidR="0033273B" w:rsidRDefault="0033273B" w:rsidP="006178F9">
            <w:pPr>
              <w:tabs>
                <w:tab w:val="left" w:pos="3360"/>
              </w:tabs>
              <w:spacing w:line="256" w:lineRule="auto"/>
              <w:rPr>
                <w:rFonts w:asciiTheme="minorHAnsi" w:hAnsiTheme="minorHAnsi"/>
              </w:rPr>
            </w:pPr>
          </w:p>
        </w:tc>
      </w:tr>
      <w:tr w:rsidR="0033273B" w14:paraId="45D6B8A8" w14:textId="77777777" w:rsidTr="006178F9">
        <w:trPr>
          <w:cantSplit/>
          <w:trHeight w:val="257"/>
        </w:trPr>
        <w:tc>
          <w:tcPr>
            <w:tcW w:w="9016" w:type="dxa"/>
            <w:gridSpan w:val="2"/>
            <w:tcBorders>
              <w:top w:val="single" w:sz="4" w:space="0" w:color="auto"/>
              <w:left w:val="single" w:sz="4" w:space="0" w:color="auto"/>
              <w:bottom w:val="single" w:sz="4" w:space="0" w:color="auto"/>
              <w:right w:val="single" w:sz="4" w:space="0" w:color="auto"/>
            </w:tcBorders>
          </w:tcPr>
          <w:p w14:paraId="12FBD902" w14:textId="77777777" w:rsidR="0033273B" w:rsidRDefault="0033273B" w:rsidP="006178F9">
            <w:pPr>
              <w:tabs>
                <w:tab w:val="left" w:pos="3360"/>
              </w:tabs>
              <w:spacing w:line="256" w:lineRule="auto"/>
              <w:rPr>
                <w:rFonts w:asciiTheme="minorHAnsi" w:hAnsiTheme="minorHAnsi"/>
                <w:b/>
                <w:bCs/>
              </w:rPr>
            </w:pPr>
            <w:r>
              <w:rPr>
                <w:rFonts w:asciiTheme="minorHAnsi" w:hAnsiTheme="minorHAnsi"/>
                <w:b/>
                <w:bCs/>
              </w:rPr>
              <w:t>Any medical needs of children and plan to manage these:</w:t>
            </w:r>
          </w:p>
          <w:p w14:paraId="62C0D653" w14:textId="77777777" w:rsidR="0033273B" w:rsidRDefault="0033273B" w:rsidP="006178F9">
            <w:pPr>
              <w:tabs>
                <w:tab w:val="left" w:pos="3360"/>
              </w:tabs>
              <w:spacing w:line="256" w:lineRule="auto"/>
              <w:rPr>
                <w:rFonts w:asciiTheme="minorHAnsi" w:hAnsiTheme="minorHAnsi"/>
                <w:b/>
                <w:bCs/>
              </w:rPr>
            </w:pPr>
          </w:p>
          <w:p w14:paraId="1AEB1BA0" w14:textId="77777777" w:rsidR="0033273B" w:rsidRDefault="0033273B" w:rsidP="006178F9">
            <w:pPr>
              <w:tabs>
                <w:tab w:val="left" w:pos="3360"/>
              </w:tabs>
              <w:spacing w:line="256" w:lineRule="auto"/>
              <w:rPr>
                <w:rFonts w:asciiTheme="minorHAnsi" w:hAnsiTheme="minorHAnsi"/>
                <w:b/>
                <w:bCs/>
              </w:rPr>
            </w:pPr>
          </w:p>
          <w:p w14:paraId="488F8B10" w14:textId="77777777" w:rsidR="0033273B" w:rsidRDefault="0033273B" w:rsidP="006178F9">
            <w:pPr>
              <w:tabs>
                <w:tab w:val="left" w:pos="3360"/>
              </w:tabs>
              <w:spacing w:line="256" w:lineRule="auto"/>
              <w:rPr>
                <w:rFonts w:asciiTheme="minorHAnsi" w:hAnsiTheme="minorHAnsi"/>
                <w:b/>
                <w:bCs/>
              </w:rPr>
            </w:pPr>
          </w:p>
        </w:tc>
      </w:tr>
      <w:tr w:rsidR="0033273B" w14:paraId="15BA3119" w14:textId="77777777" w:rsidTr="006178F9">
        <w:trPr>
          <w:cantSplit/>
          <w:trHeight w:val="340"/>
        </w:trPr>
        <w:tc>
          <w:tcPr>
            <w:tcW w:w="9016" w:type="dxa"/>
            <w:gridSpan w:val="2"/>
            <w:tcBorders>
              <w:top w:val="single" w:sz="4" w:space="0" w:color="auto"/>
              <w:left w:val="single" w:sz="4" w:space="0" w:color="auto"/>
              <w:bottom w:val="single" w:sz="4" w:space="0" w:color="auto"/>
              <w:right w:val="single" w:sz="4" w:space="0" w:color="auto"/>
            </w:tcBorders>
          </w:tcPr>
          <w:p w14:paraId="5976E8AF" w14:textId="77777777" w:rsidR="0033273B" w:rsidRDefault="0033273B" w:rsidP="006178F9">
            <w:pPr>
              <w:tabs>
                <w:tab w:val="left" w:pos="3360"/>
              </w:tabs>
              <w:spacing w:line="256" w:lineRule="auto"/>
              <w:rPr>
                <w:rFonts w:asciiTheme="minorHAnsi" w:hAnsiTheme="minorHAnsi"/>
              </w:rPr>
            </w:pPr>
            <w:r>
              <w:rPr>
                <w:rFonts w:asciiTheme="minorHAnsi" w:hAnsiTheme="minorHAnsi"/>
                <w:b/>
                <w:bCs/>
              </w:rPr>
              <w:t>Plan in case visit needs to end early for 1 or more children due to increased risks:</w:t>
            </w:r>
          </w:p>
          <w:p w14:paraId="41C971BE" w14:textId="77777777" w:rsidR="0033273B" w:rsidRDefault="0033273B" w:rsidP="006178F9">
            <w:pPr>
              <w:tabs>
                <w:tab w:val="left" w:pos="3360"/>
              </w:tabs>
              <w:spacing w:line="256" w:lineRule="auto"/>
              <w:rPr>
                <w:rFonts w:asciiTheme="minorHAnsi" w:hAnsiTheme="minorHAnsi"/>
              </w:rPr>
            </w:pPr>
          </w:p>
          <w:p w14:paraId="681D5CA3" w14:textId="77777777" w:rsidR="0033273B" w:rsidRDefault="0033273B" w:rsidP="006178F9">
            <w:pPr>
              <w:tabs>
                <w:tab w:val="left" w:pos="3360"/>
              </w:tabs>
              <w:spacing w:line="256" w:lineRule="auto"/>
              <w:rPr>
                <w:rFonts w:asciiTheme="minorHAnsi" w:hAnsiTheme="minorHAnsi"/>
              </w:rPr>
            </w:pPr>
          </w:p>
          <w:p w14:paraId="4977D885" w14:textId="77777777" w:rsidR="0033273B" w:rsidRDefault="0033273B" w:rsidP="006178F9">
            <w:pPr>
              <w:tabs>
                <w:tab w:val="left" w:pos="3360"/>
              </w:tabs>
              <w:spacing w:line="256" w:lineRule="auto"/>
              <w:rPr>
                <w:rFonts w:asciiTheme="minorHAnsi" w:hAnsiTheme="minorHAnsi"/>
              </w:rPr>
            </w:pPr>
          </w:p>
        </w:tc>
      </w:tr>
      <w:tr w:rsidR="0033273B" w14:paraId="6EFCC39F" w14:textId="77777777" w:rsidTr="006178F9">
        <w:trPr>
          <w:cantSplit/>
          <w:trHeight w:val="340"/>
        </w:trPr>
        <w:tc>
          <w:tcPr>
            <w:tcW w:w="9016" w:type="dxa"/>
            <w:gridSpan w:val="2"/>
            <w:tcBorders>
              <w:top w:val="single" w:sz="4" w:space="0" w:color="auto"/>
              <w:left w:val="single" w:sz="4" w:space="0" w:color="auto"/>
              <w:bottom w:val="single" w:sz="4" w:space="0" w:color="auto"/>
              <w:right w:val="single" w:sz="4" w:space="0" w:color="auto"/>
            </w:tcBorders>
          </w:tcPr>
          <w:p w14:paraId="22FA4A33" w14:textId="77777777" w:rsidR="0033273B" w:rsidRDefault="0033273B" w:rsidP="006178F9">
            <w:pPr>
              <w:tabs>
                <w:tab w:val="left" w:pos="3360"/>
              </w:tabs>
              <w:spacing w:line="256" w:lineRule="auto"/>
              <w:rPr>
                <w:rFonts w:asciiTheme="minorHAnsi" w:hAnsiTheme="minorHAnsi"/>
                <w:b/>
                <w:bCs/>
              </w:rPr>
            </w:pPr>
            <w:r>
              <w:rPr>
                <w:rFonts w:asciiTheme="minorHAnsi" w:hAnsiTheme="minorHAnsi"/>
                <w:b/>
                <w:bCs/>
              </w:rPr>
              <w:t>Having considered the risks involved in this trip I believe the steps identified will reduce the risks to a level whereby it is safe to go ahead with the trip.</w:t>
            </w:r>
          </w:p>
          <w:p w14:paraId="76FD5041" w14:textId="77777777" w:rsidR="0033273B" w:rsidRDefault="0033273B" w:rsidP="006178F9">
            <w:pPr>
              <w:spacing w:line="256" w:lineRule="auto"/>
              <w:rPr>
                <w:rFonts w:ascii="Times New Roman" w:hAnsi="Times New Roman"/>
              </w:rPr>
            </w:pPr>
          </w:p>
        </w:tc>
      </w:tr>
      <w:tr w:rsidR="0033273B" w14:paraId="1EEA36F2" w14:textId="77777777" w:rsidTr="006178F9">
        <w:trPr>
          <w:cantSplit/>
          <w:trHeight w:val="257"/>
        </w:trPr>
        <w:tc>
          <w:tcPr>
            <w:tcW w:w="9016" w:type="dxa"/>
            <w:gridSpan w:val="2"/>
            <w:tcBorders>
              <w:top w:val="single" w:sz="4" w:space="0" w:color="auto"/>
              <w:left w:val="single" w:sz="4" w:space="0" w:color="auto"/>
              <w:bottom w:val="single" w:sz="4" w:space="0" w:color="auto"/>
              <w:right w:val="single" w:sz="4" w:space="0" w:color="auto"/>
            </w:tcBorders>
          </w:tcPr>
          <w:p w14:paraId="71E9AE42" w14:textId="77777777" w:rsidR="0033273B" w:rsidRDefault="0033273B" w:rsidP="006178F9">
            <w:pPr>
              <w:tabs>
                <w:tab w:val="left" w:pos="3360"/>
              </w:tabs>
              <w:spacing w:line="256" w:lineRule="auto"/>
              <w:rPr>
                <w:rFonts w:asciiTheme="minorHAnsi" w:hAnsiTheme="minorHAnsi"/>
              </w:rPr>
            </w:pPr>
          </w:p>
          <w:p w14:paraId="2CCF11CA" w14:textId="77777777" w:rsidR="0033273B" w:rsidRDefault="0033273B" w:rsidP="006178F9">
            <w:pPr>
              <w:tabs>
                <w:tab w:val="left" w:pos="3360"/>
              </w:tabs>
              <w:spacing w:line="256" w:lineRule="auto"/>
              <w:rPr>
                <w:rFonts w:asciiTheme="minorHAnsi" w:hAnsiTheme="minorHAnsi"/>
              </w:rPr>
            </w:pPr>
            <w:r>
              <w:rPr>
                <w:rFonts w:asciiTheme="minorHAnsi" w:hAnsiTheme="minorHAnsi"/>
                <w:b/>
                <w:bCs/>
              </w:rPr>
              <w:t>Signed……………………………………………Group Leader          Date:</w:t>
            </w:r>
          </w:p>
        </w:tc>
      </w:tr>
    </w:tbl>
    <w:p w14:paraId="5F602035" w14:textId="77777777" w:rsidR="0033273B" w:rsidRPr="0033273B" w:rsidRDefault="0033273B" w:rsidP="0033273B"/>
    <w:p w14:paraId="73E62EA8" w14:textId="77777777" w:rsidR="001B0C81" w:rsidRDefault="001B0C81" w:rsidP="001B0C81"/>
    <w:p w14:paraId="613EA9FA" w14:textId="77777777" w:rsidR="001B0C81" w:rsidRDefault="001B0C81" w:rsidP="001B0C81"/>
    <w:p w14:paraId="2BBD1E1B" w14:textId="77777777" w:rsidR="001B0C81" w:rsidRDefault="001B0C81" w:rsidP="001B0C81"/>
    <w:p w14:paraId="49BB9E8E" w14:textId="77777777" w:rsidR="001B0C81" w:rsidRDefault="001B0C81" w:rsidP="001B0C81"/>
    <w:p w14:paraId="52E8008D" w14:textId="77777777" w:rsidR="001B0C81" w:rsidRDefault="001B0C81" w:rsidP="001B0C81"/>
    <w:p w14:paraId="6360F482" w14:textId="77777777" w:rsidR="001B0C81" w:rsidRDefault="001B0C81" w:rsidP="001B0C81"/>
    <w:p w14:paraId="6A032F18" w14:textId="77777777" w:rsidR="001B0C81" w:rsidRDefault="001B0C81" w:rsidP="001B0C81"/>
    <w:p w14:paraId="0D3F76D1" w14:textId="77777777" w:rsidR="001B0C81" w:rsidRDefault="001B0C81" w:rsidP="001B0C81"/>
    <w:p w14:paraId="4D9E9A07" w14:textId="77777777" w:rsidR="001B0C81" w:rsidRDefault="001B0C81" w:rsidP="001B0C81"/>
    <w:p w14:paraId="71F77191" w14:textId="77777777" w:rsidR="001B0C81" w:rsidRDefault="001B0C81" w:rsidP="001B0C81"/>
    <w:p w14:paraId="172B33C4" w14:textId="77777777" w:rsidR="001B0C81" w:rsidRPr="001B0C81" w:rsidRDefault="001B0C81" w:rsidP="001B0C81"/>
    <w:p w14:paraId="5F12D6B5" w14:textId="77777777" w:rsidR="001B0C81" w:rsidRDefault="001B0C81" w:rsidP="001B0C81">
      <w:pPr>
        <w:spacing w:after="160" w:line="278" w:lineRule="auto"/>
      </w:pPr>
    </w:p>
    <w:p w14:paraId="2775AA26" w14:textId="77777777" w:rsidR="00617F6A" w:rsidRDefault="00617F6A" w:rsidP="001B0C81">
      <w:pPr>
        <w:spacing w:after="160" w:line="278" w:lineRule="auto"/>
      </w:pPr>
    </w:p>
    <w:p w14:paraId="5DEA8CD5" w14:textId="77777777" w:rsidR="00617F6A" w:rsidRDefault="00617F6A" w:rsidP="001B0C81">
      <w:pPr>
        <w:pStyle w:val="Heading1"/>
      </w:pPr>
    </w:p>
    <w:p w14:paraId="7C6238C2" w14:textId="77777777" w:rsidR="00617F6A" w:rsidRDefault="00617F6A" w:rsidP="001B0C81">
      <w:pPr>
        <w:pStyle w:val="Heading1"/>
      </w:pPr>
    </w:p>
    <w:p w14:paraId="2D9CBADB" w14:textId="77777777" w:rsidR="00617F6A" w:rsidRDefault="00617F6A" w:rsidP="001B0C81">
      <w:pPr>
        <w:pStyle w:val="Heading1"/>
      </w:pPr>
    </w:p>
    <w:p w14:paraId="0D7263DC" w14:textId="77777777" w:rsidR="00617F6A" w:rsidRDefault="00617F6A" w:rsidP="001B0C81">
      <w:pPr>
        <w:pStyle w:val="Heading1"/>
      </w:pPr>
    </w:p>
    <w:p w14:paraId="218BAE43" w14:textId="77777777" w:rsidR="00617F6A" w:rsidRDefault="00617F6A" w:rsidP="001B0C81">
      <w:pPr>
        <w:pStyle w:val="Heading1"/>
      </w:pPr>
    </w:p>
    <w:p w14:paraId="1E2AC1BC" w14:textId="77777777" w:rsidR="00617F6A" w:rsidRPr="00617F6A" w:rsidRDefault="00617F6A" w:rsidP="00617F6A"/>
    <w:p w14:paraId="496B46C2" w14:textId="77777777" w:rsidR="00617F6A" w:rsidRPr="00617F6A" w:rsidRDefault="00617F6A" w:rsidP="00617F6A"/>
    <w:p w14:paraId="421BBFEE" w14:textId="77777777" w:rsidR="00617F6A" w:rsidRPr="00617F6A" w:rsidRDefault="00617F6A" w:rsidP="00617F6A"/>
    <w:p w14:paraId="11E32041" w14:textId="77777777" w:rsidR="00617F6A" w:rsidRPr="00617F6A" w:rsidRDefault="00617F6A" w:rsidP="00617F6A"/>
    <w:p w14:paraId="626CDFF4" w14:textId="77777777" w:rsidR="00617F6A" w:rsidRPr="00617F6A" w:rsidRDefault="00617F6A" w:rsidP="00617F6A"/>
    <w:p w14:paraId="5F92E3D0" w14:textId="77777777" w:rsidR="00617F6A" w:rsidRPr="00617F6A" w:rsidRDefault="00617F6A" w:rsidP="00617F6A"/>
    <w:p w14:paraId="5EBA2AF2" w14:textId="77777777" w:rsidR="00617F6A" w:rsidRPr="00617F6A" w:rsidRDefault="00617F6A" w:rsidP="00617F6A"/>
    <w:p w14:paraId="7119D724" w14:textId="77777777" w:rsidR="00617F6A" w:rsidRPr="00617F6A" w:rsidRDefault="00617F6A" w:rsidP="00617F6A"/>
    <w:p w14:paraId="7253C3BC" w14:textId="77777777" w:rsidR="00617F6A" w:rsidRPr="00617F6A" w:rsidRDefault="00617F6A" w:rsidP="00617F6A"/>
    <w:p w14:paraId="2910E899" w14:textId="77777777" w:rsidR="00617F6A" w:rsidRPr="00617F6A" w:rsidRDefault="00617F6A" w:rsidP="00617F6A"/>
    <w:p w14:paraId="140FC3A1" w14:textId="77777777" w:rsidR="00617F6A" w:rsidRPr="00617F6A" w:rsidRDefault="00617F6A" w:rsidP="00617F6A"/>
    <w:p w14:paraId="52D64DE3" w14:textId="77777777" w:rsidR="00617F6A" w:rsidRPr="00617F6A" w:rsidRDefault="00617F6A" w:rsidP="00617F6A"/>
    <w:p w14:paraId="27171B84" w14:textId="77777777" w:rsidR="00617F6A" w:rsidRPr="00617F6A" w:rsidRDefault="00617F6A" w:rsidP="00617F6A"/>
    <w:p w14:paraId="2E339BA5" w14:textId="77777777" w:rsidR="00617F6A" w:rsidRPr="00617F6A" w:rsidRDefault="00617F6A" w:rsidP="00617F6A"/>
    <w:p w14:paraId="0E693D6C" w14:textId="77777777" w:rsidR="00617F6A" w:rsidRPr="00617F6A" w:rsidRDefault="00617F6A" w:rsidP="00617F6A"/>
    <w:p w14:paraId="42DF222B" w14:textId="77777777" w:rsidR="00617F6A" w:rsidRDefault="00617F6A" w:rsidP="00617F6A">
      <w:pPr>
        <w:rPr>
          <w:rFonts w:ascii="Arial" w:eastAsia="Times New Roman" w:hAnsi="Arial" w:cs="Arial"/>
          <w:b/>
          <w:bCs/>
          <w:kern w:val="32"/>
          <w:sz w:val="24"/>
          <w:szCs w:val="32"/>
        </w:rPr>
      </w:pPr>
    </w:p>
    <w:p w14:paraId="6C1DD40D" w14:textId="77777777" w:rsidR="00617F6A" w:rsidRDefault="00617F6A" w:rsidP="00617F6A"/>
    <w:p w14:paraId="39941536" w14:textId="77777777" w:rsidR="00617F6A" w:rsidRDefault="00617F6A" w:rsidP="00617F6A"/>
    <w:p w14:paraId="409BCBCE" w14:textId="77777777" w:rsidR="00617F6A" w:rsidRDefault="00617F6A" w:rsidP="00617F6A"/>
    <w:p w14:paraId="2D6A0F63" w14:textId="77777777" w:rsidR="00617F6A" w:rsidRDefault="00617F6A" w:rsidP="00617F6A"/>
    <w:p w14:paraId="35A1551D" w14:textId="77777777" w:rsidR="00617F6A" w:rsidRDefault="00617F6A" w:rsidP="00617F6A"/>
    <w:p w14:paraId="1F082900" w14:textId="77777777" w:rsidR="00617F6A" w:rsidRDefault="00617F6A" w:rsidP="00617F6A"/>
    <w:p w14:paraId="4CE70763" w14:textId="77777777" w:rsidR="00617F6A" w:rsidRDefault="00617F6A" w:rsidP="00617F6A"/>
    <w:p w14:paraId="3BCC369C" w14:textId="77777777" w:rsidR="00617F6A" w:rsidRDefault="00617F6A" w:rsidP="00617F6A"/>
    <w:p w14:paraId="59B52447" w14:textId="77777777" w:rsidR="00617F6A" w:rsidRDefault="00617F6A" w:rsidP="00617F6A"/>
    <w:p w14:paraId="771CB91B" w14:textId="77777777" w:rsidR="00617F6A" w:rsidRDefault="00617F6A" w:rsidP="00617F6A"/>
    <w:p w14:paraId="374BB74E" w14:textId="77777777" w:rsidR="00617F6A" w:rsidRDefault="00617F6A" w:rsidP="00617F6A"/>
    <w:p w14:paraId="710A40E3" w14:textId="77777777" w:rsidR="00617F6A" w:rsidRDefault="00617F6A" w:rsidP="00617F6A"/>
    <w:p w14:paraId="0772ADA2" w14:textId="77777777" w:rsidR="00617F6A" w:rsidRDefault="00617F6A" w:rsidP="00617F6A"/>
    <w:p w14:paraId="0830C8AB" w14:textId="77777777" w:rsidR="00617F6A" w:rsidRPr="00617F6A" w:rsidRDefault="00617F6A" w:rsidP="00617F6A"/>
    <w:p w14:paraId="23C261B7" w14:textId="786DA624" w:rsidR="001B0C81" w:rsidRDefault="001B0C81" w:rsidP="001B0C81">
      <w:pPr>
        <w:pStyle w:val="Heading1"/>
      </w:pPr>
      <w:bookmarkStart w:id="10" w:name="_Toc215053274"/>
      <w:r>
        <w:t>Appendix II</w:t>
      </w:r>
      <w:bookmarkEnd w:id="10"/>
    </w:p>
    <w:p w14:paraId="376FD7CD" w14:textId="77777777" w:rsidR="000B70D0" w:rsidRDefault="000B70D0" w:rsidP="000B70D0"/>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5915"/>
      </w:tblGrid>
      <w:tr w:rsidR="000B70D0" w14:paraId="1E12F9DF" w14:textId="77777777" w:rsidTr="006178F9">
        <w:trPr>
          <w:cantSplit/>
          <w:trHeight w:val="416"/>
        </w:trPr>
        <w:tc>
          <w:tcPr>
            <w:tcW w:w="10343" w:type="dxa"/>
            <w:gridSpan w:val="2"/>
            <w:tcBorders>
              <w:top w:val="single" w:sz="4" w:space="0" w:color="auto"/>
              <w:left w:val="single" w:sz="4" w:space="0" w:color="auto"/>
              <w:bottom w:val="single" w:sz="4" w:space="0" w:color="auto"/>
              <w:right w:val="single" w:sz="4" w:space="0" w:color="auto"/>
            </w:tcBorders>
          </w:tcPr>
          <w:p w14:paraId="47944474" w14:textId="77777777" w:rsidR="000B70D0" w:rsidRPr="008652FF" w:rsidRDefault="000B70D0" w:rsidP="00617F6A">
            <w:pPr>
              <w:pStyle w:val="Heading2"/>
            </w:pPr>
            <w:bookmarkStart w:id="11" w:name="_Toc215053275"/>
            <w:r w:rsidRPr="00836EEB">
              <w:t>Off Site Visits Planning and Approval Form</w:t>
            </w:r>
            <w:bookmarkEnd w:id="11"/>
          </w:p>
        </w:tc>
      </w:tr>
      <w:tr w:rsidR="000B70D0" w14:paraId="7B425E44" w14:textId="77777777" w:rsidTr="006178F9">
        <w:trPr>
          <w:cantSplit/>
        </w:trPr>
        <w:tc>
          <w:tcPr>
            <w:tcW w:w="4428" w:type="dxa"/>
            <w:tcBorders>
              <w:top w:val="single" w:sz="4" w:space="0" w:color="auto"/>
              <w:left w:val="single" w:sz="4" w:space="0" w:color="auto"/>
              <w:bottom w:val="single" w:sz="4" w:space="0" w:color="auto"/>
              <w:right w:val="single" w:sz="4" w:space="0" w:color="auto"/>
            </w:tcBorders>
          </w:tcPr>
          <w:p w14:paraId="5908B0C9" w14:textId="77777777" w:rsidR="000B70D0" w:rsidRPr="00836EEB" w:rsidRDefault="000B70D0" w:rsidP="006178F9">
            <w:pPr>
              <w:rPr>
                <w:b/>
                <w:bCs/>
                <w:sz w:val="20"/>
              </w:rPr>
            </w:pPr>
            <w:r w:rsidRPr="008652FF">
              <w:rPr>
                <w:b/>
                <w:bCs/>
              </w:rPr>
              <w:t xml:space="preserve">Class Group/s Involved: </w:t>
            </w:r>
          </w:p>
        </w:tc>
        <w:tc>
          <w:tcPr>
            <w:tcW w:w="5915" w:type="dxa"/>
            <w:tcBorders>
              <w:top w:val="single" w:sz="4" w:space="0" w:color="auto"/>
              <w:left w:val="single" w:sz="4" w:space="0" w:color="auto"/>
              <w:bottom w:val="single" w:sz="4" w:space="0" w:color="auto"/>
              <w:right w:val="single" w:sz="4" w:space="0" w:color="auto"/>
            </w:tcBorders>
            <w:hideMark/>
          </w:tcPr>
          <w:p w14:paraId="3D72E184" w14:textId="77777777" w:rsidR="000B70D0" w:rsidRPr="008652FF" w:rsidRDefault="000B70D0" w:rsidP="006178F9">
            <w:pPr>
              <w:rPr>
                <w:b/>
                <w:bCs/>
              </w:rPr>
            </w:pPr>
            <w:r w:rsidRPr="008652FF">
              <w:rPr>
                <w:b/>
                <w:bCs/>
              </w:rPr>
              <w:t xml:space="preserve">Group Leader: </w:t>
            </w:r>
          </w:p>
        </w:tc>
      </w:tr>
      <w:tr w:rsidR="000B70D0" w14:paraId="4974F41A" w14:textId="77777777" w:rsidTr="006178F9">
        <w:tc>
          <w:tcPr>
            <w:tcW w:w="10343" w:type="dxa"/>
            <w:gridSpan w:val="2"/>
            <w:tcBorders>
              <w:top w:val="single" w:sz="4" w:space="0" w:color="auto"/>
              <w:left w:val="single" w:sz="4" w:space="0" w:color="auto"/>
              <w:bottom w:val="single" w:sz="4" w:space="0" w:color="auto"/>
              <w:right w:val="single" w:sz="4" w:space="0" w:color="auto"/>
            </w:tcBorders>
          </w:tcPr>
          <w:p w14:paraId="3C274453" w14:textId="77777777" w:rsidR="000B70D0" w:rsidRDefault="000B70D0" w:rsidP="006178F9">
            <w:pPr>
              <w:tabs>
                <w:tab w:val="left" w:pos="3630"/>
              </w:tabs>
            </w:pPr>
            <w:r>
              <w:rPr>
                <w:b/>
                <w:bCs/>
              </w:rPr>
              <w:t xml:space="preserve">Curriculum Area: </w:t>
            </w:r>
          </w:p>
        </w:tc>
      </w:tr>
      <w:tr w:rsidR="000B70D0" w14:paraId="38E546CC" w14:textId="77777777" w:rsidTr="006178F9">
        <w:trPr>
          <w:trHeight w:val="385"/>
        </w:trPr>
        <w:tc>
          <w:tcPr>
            <w:tcW w:w="4428" w:type="dxa"/>
            <w:tcBorders>
              <w:top w:val="single" w:sz="4" w:space="0" w:color="auto"/>
              <w:left w:val="single" w:sz="4" w:space="0" w:color="auto"/>
              <w:bottom w:val="single" w:sz="4" w:space="0" w:color="auto"/>
              <w:right w:val="single" w:sz="4" w:space="0" w:color="auto"/>
            </w:tcBorders>
            <w:hideMark/>
          </w:tcPr>
          <w:p w14:paraId="26C55C05" w14:textId="77777777" w:rsidR="000B70D0" w:rsidRDefault="000B70D0" w:rsidP="006178F9">
            <w:pPr>
              <w:tabs>
                <w:tab w:val="left" w:pos="3630"/>
              </w:tabs>
              <w:rPr>
                <w:b/>
                <w:bCs/>
              </w:rPr>
            </w:pPr>
            <w:r>
              <w:rPr>
                <w:b/>
                <w:bCs/>
              </w:rPr>
              <w:t>Place to be visited:</w:t>
            </w:r>
          </w:p>
        </w:tc>
        <w:tc>
          <w:tcPr>
            <w:tcW w:w="5915" w:type="dxa"/>
            <w:tcBorders>
              <w:top w:val="single" w:sz="4" w:space="0" w:color="auto"/>
              <w:left w:val="single" w:sz="4" w:space="0" w:color="auto"/>
              <w:bottom w:val="single" w:sz="4" w:space="0" w:color="auto"/>
              <w:right w:val="single" w:sz="4" w:space="0" w:color="auto"/>
            </w:tcBorders>
          </w:tcPr>
          <w:p w14:paraId="7C67E5BC" w14:textId="77777777" w:rsidR="000B70D0" w:rsidRDefault="000B70D0" w:rsidP="006178F9">
            <w:pPr>
              <w:tabs>
                <w:tab w:val="left" w:pos="3630"/>
              </w:tabs>
            </w:pPr>
            <w:r>
              <w:rPr>
                <w:b/>
                <w:bCs/>
              </w:rPr>
              <w:t xml:space="preserve">Method of Transport: </w:t>
            </w:r>
          </w:p>
        </w:tc>
      </w:tr>
      <w:tr w:rsidR="000B70D0" w14:paraId="4CE121A9" w14:textId="77777777" w:rsidTr="006178F9">
        <w:tc>
          <w:tcPr>
            <w:tcW w:w="4428" w:type="dxa"/>
            <w:tcBorders>
              <w:top w:val="single" w:sz="4" w:space="0" w:color="auto"/>
              <w:left w:val="single" w:sz="4" w:space="0" w:color="auto"/>
              <w:bottom w:val="single" w:sz="4" w:space="0" w:color="auto"/>
              <w:right w:val="single" w:sz="4" w:space="0" w:color="auto"/>
            </w:tcBorders>
            <w:hideMark/>
          </w:tcPr>
          <w:p w14:paraId="4ED9D05B" w14:textId="77777777" w:rsidR="000B70D0" w:rsidRDefault="000B70D0" w:rsidP="006178F9">
            <w:pPr>
              <w:tabs>
                <w:tab w:val="left" w:pos="3630"/>
              </w:tabs>
              <w:rPr>
                <w:b/>
                <w:bCs/>
              </w:rPr>
            </w:pPr>
            <w:r>
              <w:rPr>
                <w:b/>
                <w:bCs/>
              </w:rPr>
              <w:t xml:space="preserve">Date of Visit: </w:t>
            </w:r>
          </w:p>
        </w:tc>
        <w:tc>
          <w:tcPr>
            <w:tcW w:w="5915" w:type="dxa"/>
            <w:tcBorders>
              <w:top w:val="single" w:sz="4" w:space="0" w:color="auto"/>
              <w:left w:val="single" w:sz="4" w:space="0" w:color="auto"/>
              <w:bottom w:val="single" w:sz="4" w:space="0" w:color="auto"/>
              <w:right w:val="single" w:sz="4" w:space="0" w:color="auto"/>
            </w:tcBorders>
            <w:hideMark/>
          </w:tcPr>
          <w:p w14:paraId="151B2181" w14:textId="77777777" w:rsidR="000B70D0" w:rsidRDefault="000B70D0" w:rsidP="006178F9">
            <w:pPr>
              <w:tabs>
                <w:tab w:val="left" w:pos="3630"/>
              </w:tabs>
              <w:rPr>
                <w:b/>
                <w:bCs/>
              </w:rPr>
            </w:pPr>
            <w:r>
              <w:rPr>
                <w:b/>
                <w:bCs/>
              </w:rPr>
              <w:t>Date form handed to OSVC:</w:t>
            </w:r>
          </w:p>
        </w:tc>
      </w:tr>
      <w:tr w:rsidR="000B70D0" w14:paraId="7C21BB04" w14:textId="77777777" w:rsidTr="006178F9">
        <w:tc>
          <w:tcPr>
            <w:tcW w:w="4428" w:type="dxa"/>
            <w:tcBorders>
              <w:top w:val="single" w:sz="4" w:space="0" w:color="auto"/>
              <w:left w:val="single" w:sz="4" w:space="0" w:color="auto"/>
              <w:bottom w:val="single" w:sz="4" w:space="0" w:color="auto"/>
              <w:right w:val="single" w:sz="4" w:space="0" w:color="auto"/>
            </w:tcBorders>
            <w:hideMark/>
          </w:tcPr>
          <w:p w14:paraId="73D53B64" w14:textId="77777777" w:rsidR="000B70D0" w:rsidRDefault="000B70D0" w:rsidP="006178F9">
            <w:pPr>
              <w:tabs>
                <w:tab w:val="left" w:pos="3630"/>
              </w:tabs>
              <w:rPr>
                <w:b/>
                <w:bCs/>
              </w:rPr>
            </w:pPr>
            <w:r>
              <w:rPr>
                <w:b/>
                <w:bCs/>
              </w:rPr>
              <w:t xml:space="preserve">Time Leaving Unit: </w:t>
            </w:r>
          </w:p>
        </w:tc>
        <w:tc>
          <w:tcPr>
            <w:tcW w:w="5915" w:type="dxa"/>
            <w:tcBorders>
              <w:top w:val="single" w:sz="4" w:space="0" w:color="auto"/>
              <w:left w:val="single" w:sz="4" w:space="0" w:color="auto"/>
              <w:bottom w:val="single" w:sz="4" w:space="0" w:color="auto"/>
              <w:right w:val="single" w:sz="4" w:space="0" w:color="auto"/>
            </w:tcBorders>
            <w:hideMark/>
          </w:tcPr>
          <w:p w14:paraId="565453DA" w14:textId="77777777" w:rsidR="000B70D0" w:rsidRDefault="000B70D0" w:rsidP="006178F9">
            <w:pPr>
              <w:tabs>
                <w:tab w:val="left" w:pos="3630"/>
              </w:tabs>
              <w:rPr>
                <w:b/>
                <w:bCs/>
              </w:rPr>
            </w:pPr>
            <w:r>
              <w:rPr>
                <w:b/>
                <w:bCs/>
              </w:rPr>
              <w:t xml:space="preserve">Expected Time of return: </w:t>
            </w:r>
          </w:p>
        </w:tc>
      </w:tr>
      <w:tr w:rsidR="000B70D0" w14:paraId="6BDE76A0" w14:textId="77777777" w:rsidTr="006178F9">
        <w:tc>
          <w:tcPr>
            <w:tcW w:w="4428" w:type="dxa"/>
            <w:tcBorders>
              <w:top w:val="single" w:sz="4" w:space="0" w:color="auto"/>
              <w:left w:val="single" w:sz="4" w:space="0" w:color="auto"/>
              <w:bottom w:val="single" w:sz="4" w:space="0" w:color="auto"/>
              <w:right w:val="single" w:sz="4" w:space="0" w:color="auto"/>
            </w:tcBorders>
          </w:tcPr>
          <w:p w14:paraId="35108D14" w14:textId="77777777" w:rsidR="000B70D0" w:rsidRPr="008652FF" w:rsidRDefault="000B70D0" w:rsidP="006178F9">
            <w:pPr>
              <w:tabs>
                <w:tab w:val="left" w:pos="3630"/>
              </w:tabs>
              <w:rPr>
                <w:b/>
                <w:bCs/>
              </w:rPr>
            </w:pPr>
            <w:r>
              <w:rPr>
                <w:b/>
                <w:bCs/>
              </w:rPr>
              <w:t>Children Involved:</w:t>
            </w:r>
          </w:p>
        </w:tc>
        <w:tc>
          <w:tcPr>
            <w:tcW w:w="5915" w:type="dxa"/>
            <w:tcBorders>
              <w:top w:val="single" w:sz="4" w:space="0" w:color="auto"/>
              <w:left w:val="single" w:sz="4" w:space="0" w:color="auto"/>
              <w:bottom w:val="single" w:sz="4" w:space="0" w:color="auto"/>
              <w:right w:val="single" w:sz="4" w:space="0" w:color="auto"/>
            </w:tcBorders>
          </w:tcPr>
          <w:p w14:paraId="5700FF39" w14:textId="77777777" w:rsidR="000B70D0" w:rsidRPr="008652FF" w:rsidRDefault="000B70D0" w:rsidP="006178F9">
            <w:pPr>
              <w:tabs>
                <w:tab w:val="left" w:pos="3630"/>
              </w:tabs>
              <w:rPr>
                <w:b/>
                <w:bCs/>
              </w:rPr>
            </w:pPr>
            <w:r>
              <w:rPr>
                <w:b/>
                <w:bCs/>
              </w:rPr>
              <w:t>Adults Involved + mobile numbers:</w:t>
            </w:r>
          </w:p>
          <w:p w14:paraId="5C4C0812" w14:textId="77777777" w:rsidR="000B70D0" w:rsidRDefault="000B70D0" w:rsidP="006178F9">
            <w:pPr>
              <w:tabs>
                <w:tab w:val="left" w:pos="3630"/>
              </w:tabs>
              <w:rPr>
                <w:b/>
                <w:bCs/>
              </w:rPr>
            </w:pPr>
            <w:r>
              <w:rPr>
                <w:b/>
                <w:bCs/>
              </w:rPr>
              <w:t xml:space="preserve">Named First Aider: </w:t>
            </w:r>
          </w:p>
        </w:tc>
      </w:tr>
      <w:tr w:rsidR="000B70D0" w14:paraId="1755AF95" w14:textId="77777777" w:rsidTr="006178F9">
        <w:tc>
          <w:tcPr>
            <w:tcW w:w="4428" w:type="dxa"/>
            <w:tcBorders>
              <w:top w:val="single" w:sz="4" w:space="0" w:color="auto"/>
              <w:left w:val="single" w:sz="4" w:space="0" w:color="auto"/>
              <w:bottom w:val="single" w:sz="4" w:space="0" w:color="auto"/>
              <w:right w:val="single" w:sz="4" w:space="0" w:color="auto"/>
            </w:tcBorders>
          </w:tcPr>
          <w:p w14:paraId="5079BB08" w14:textId="77777777" w:rsidR="000B70D0" w:rsidRPr="008652FF" w:rsidRDefault="000B70D0" w:rsidP="006178F9">
            <w:pPr>
              <w:tabs>
                <w:tab w:val="left" w:pos="3630"/>
              </w:tabs>
              <w:rPr>
                <w:b/>
                <w:bCs/>
              </w:rPr>
            </w:pPr>
            <w:r>
              <w:rPr>
                <w:b/>
                <w:bCs/>
              </w:rPr>
              <w:t>Cost of Visit:</w:t>
            </w:r>
          </w:p>
        </w:tc>
        <w:tc>
          <w:tcPr>
            <w:tcW w:w="5915" w:type="dxa"/>
            <w:tcBorders>
              <w:top w:val="single" w:sz="4" w:space="0" w:color="auto"/>
              <w:left w:val="single" w:sz="4" w:space="0" w:color="auto"/>
              <w:bottom w:val="single" w:sz="4" w:space="0" w:color="auto"/>
              <w:right w:val="single" w:sz="4" w:space="0" w:color="auto"/>
            </w:tcBorders>
          </w:tcPr>
          <w:p w14:paraId="6908F2C0" w14:textId="77777777" w:rsidR="000B70D0" w:rsidRPr="008652FF" w:rsidRDefault="000B70D0" w:rsidP="006178F9">
            <w:pPr>
              <w:tabs>
                <w:tab w:val="left" w:pos="3630"/>
              </w:tabs>
              <w:rPr>
                <w:b/>
                <w:bCs/>
              </w:rPr>
            </w:pPr>
            <w:r>
              <w:rPr>
                <w:b/>
                <w:bCs/>
              </w:rPr>
              <w:t>Contribution being requested:</w:t>
            </w:r>
          </w:p>
        </w:tc>
      </w:tr>
      <w:tr w:rsidR="000B70D0" w14:paraId="4EAEC600" w14:textId="77777777" w:rsidTr="006178F9">
        <w:tc>
          <w:tcPr>
            <w:tcW w:w="10343" w:type="dxa"/>
            <w:gridSpan w:val="2"/>
            <w:tcBorders>
              <w:top w:val="single" w:sz="4" w:space="0" w:color="auto"/>
              <w:left w:val="single" w:sz="4" w:space="0" w:color="auto"/>
              <w:bottom w:val="single" w:sz="4" w:space="0" w:color="auto"/>
              <w:right w:val="single" w:sz="4" w:space="0" w:color="auto"/>
            </w:tcBorders>
          </w:tcPr>
          <w:p w14:paraId="4D3D95F5" w14:textId="77777777" w:rsidR="000B70D0" w:rsidRDefault="000B70D0" w:rsidP="006178F9">
            <w:pPr>
              <w:tabs>
                <w:tab w:val="left" w:pos="3630"/>
              </w:tabs>
              <w:rPr>
                <w:b/>
                <w:bCs/>
              </w:rPr>
            </w:pPr>
            <w:r>
              <w:rPr>
                <w:b/>
                <w:bCs/>
              </w:rPr>
              <w:t>Lunch Request from TOZA: (Options: Pupils Sandwich’s, fruit, water and crisp, specify adult sandwich order)</w:t>
            </w:r>
          </w:p>
        </w:tc>
      </w:tr>
      <w:tr w:rsidR="000B70D0" w14:paraId="06BFBB5E" w14:textId="77777777" w:rsidTr="006178F9">
        <w:tc>
          <w:tcPr>
            <w:tcW w:w="10343" w:type="dxa"/>
            <w:gridSpan w:val="2"/>
            <w:tcBorders>
              <w:top w:val="single" w:sz="4" w:space="0" w:color="auto"/>
              <w:left w:val="single" w:sz="4" w:space="0" w:color="auto"/>
              <w:bottom w:val="single" w:sz="4" w:space="0" w:color="auto"/>
              <w:right w:val="single" w:sz="4" w:space="0" w:color="auto"/>
            </w:tcBorders>
          </w:tcPr>
          <w:p w14:paraId="21EEBA5B" w14:textId="77777777" w:rsidR="000B70D0" w:rsidRDefault="000B70D0" w:rsidP="006178F9">
            <w:pPr>
              <w:tabs>
                <w:tab w:val="left" w:pos="3630"/>
              </w:tabs>
              <w:rPr>
                <w:bCs/>
              </w:rPr>
            </w:pPr>
            <w:r>
              <w:rPr>
                <w:b/>
                <w:bCs/>
              </w:rPr>
              <w:t xml:space="preserve">Special Arrangements: </w:t>
            </w:r>
            <w:r>
              <w:rPr>
                <w:bCs/>
              </w:rPr>
              <w:t>(separate leaving times, seating plan on bus…)</w:t>
            </w:r>
          </w:p>
          <w:p w14:paraId="5E6FEC0E" w14:textId="77777777" w:rsidR="000B70D0" w:rsidRDefault="000B70D0" w:rsidP="006178F9">
            <w:pPr>
              <w:tabs>
                <w:tab w:val="left" w:pos="3630"/>
              </w:tabs>
              <w:rPr>
                <w:b/>
                <w:bCs/>
              </w:rPr>
            </w:pPr>
          </w:p>
        </w:tc>
      </w:tr>
      <w:tr w:rsidR="000B70D0" w14:paraId="2567CFE4" w14:textId="77777777" w:rsidTr="006178F9">
        <w:tc>
          <w:tcPr>
            <w:tcW w:w="10343" w:type="dxa"/>
            <w:gridSpan w:val="2"/>
            <w:tcBorders>
              <w:top w:val="single" w:sz="4" w:space="0" w:color="auto"/>
              <w:left w:val="single" w:sz="4" w:space="0" w:color="auto"/>
              <w:bottom w:val="single" w:sz="4" w:space="0" w:color="auto"/>
              <w:right w:val="single" w:sz="4" w:space="0" w:color="auto"/>
            </w:tcBorders>
          </w:tcPr>
          <w:p w14:paraId="0483B64E" w14:textId="77777777" w:rsidR="000B70D0" w:rsidRDefault="000B70D0" w:rsidP="006178F9">
            <w:pPr>
              <w:tabs>
                <w:tab w:val="left" w:pos="3630"/>
              </w:tabs>
              <w:rPr>
                <w:b/>
                <w:bCs/>
              </w:rPr>
            </w:pPr>
            <w:r>
              <w:rPr>
                <w:b/>
                <w:bCs/>
              </w:rPr>
              <w:t>Is the letter for parent carers with permission slip attached to this from?  Y/N</w:t>
            </w:r>
          </w:p>
          <w:p w14:paraId="4BF587CE" w14:textId="77777777" w:rsidR="000B70D0" w:rsidRDefault="000B70D0" w:rsidP="006178F9">
            <w:pPr>
              <w:tabs>
                <w:tab w:val="left" w:pos="3630"/>
              </w:tabs>
              <w:rPr>
                <w:b/>
                <w:bCs/>
              </w:rPr>
            </w:pPr>
          </w:p>
        </w:tc>
      </w:tr>
      <w:tr w:rsidR="000B70D0" w14:paraId="1F414708" w14:textId="77777777" w:rsidTr="006178F9">
        <w:tc>
          <w:tcPr>
            <w:tcW w:w="10343" w:type="dxa"/>
            <w:gridSpan w:val="2"/>
            <w:tcBorders>
              <w:top w:val="single" w:sz="4" w:space="0" w:color="auto"/>
              <w:left w:val="single" w:sz="4" w:space="0" w:color="auto"/>
              <w:bottom w:val="single" w:sz="4" w:space="0" w:color="auto"/>
              <w:right w:val="single" w:sz="4" w:space="0" w:color="auto"/>
            </w:tcBorders>
          </w:tcPr>
          <w:p w14:paraId="1A9F2071" w14:textId="77777777" w:rsidR="000B70D0" w:rsidRDefault="000B70D0" w:rsidP="006178F9">
            <w:pPr>
              <w:tabs>
                <w:tab w:val="left" w:pos="3630"/>
              </w:tabs>
              <w:rPr>
                <w:bCs/>
              </w:rPr>
            </w:pPr>
            <w:r>
              <w:rPr>
                <w:b/>
                <w:bCs/>
              </w:rPr>
              <w:t>Arrangements for Cover of Duties</w:t>
            </w:r>
            <w:r>
              <w:t xml:space="preserve"> (these must be agreed by the Deputy Head prior to form being passed to OSVC) </w:t>
            </w:r>
          </w:p>
          <w:p w14:paraId="65AC54E2" w14:textId="77777777" w:rsidR="000B70D0" w:rsidRDefault="000B70D0" w:rsidP="006178F9">
            <w:pPr>
              <w:tabs>
                <w:tab w:val="left" w:pos="3630"/>
              </w:tabs>
            </w:pPr>
          </w:p>
        </w:tc>
      </w:tr>
      <w:tr w:rsidR="000B70D0" w14:paraId="05090D52" w14:textId="77777777" w:rsidTr="006178F9">
        <w:tc>
          <w:tcPr>
            <w:tcW w:w="10343" w:type="dxa"/>
            <w:gridSpan w:val="2"/>
            <w:tcBorders>
              <w:top w:val="single" w:sz="4" w:space="0" w:color="auto"/>
              <w:left w:val="single" w:sz="4" w:space="0" w:color="auto"/>
              <w:bottom w:val="single" w:sz="4" w:space="0" w:color="auto"/>
              <w:right w:val="single" w:sz="4" w:space="0" w:color="auto"/>
            </w:tcBorders>
          </w:tcPr>
          <w:p w14:paraId="264ECB16" w14:textId="77777777" w:rsidR="000B70D0" w:rsidRDefault="000B70D0" w:rsidP="006178F9">
            <w:pPr>
              <w:tabs>
                <w:tab w:val="left" w:pos="3630"/>
              </w:tabs>
            </w:pPr>
            <w:r>
              <w:rPr>
                <w:b/>
                <w:bCs/>
              </w:rPr>
              <w:t>Names of children who are due to have therapy during the visit</w:t>
            </w:r>
            <w:r>
              <w:t xml:space="preserve"> (these must be discussed and agreed with therapists prior to form being passed to OSVC) </w:t>
            </w:r>
          </w:p>
          <w:p w14:paraId="37D1C1EA" w14:textId="77777777" w:rsidR="000B70D0" w:rsidRDefault="000B70D0" w:rsidP="006178F9">
            <w:pPr>
              <w:tabs>
                <w:tab w:val="left" w:pos="3630"/>
              </w:tabs>
            </w:pPr>
          </w:p>
        </w:tc>
      </w:tr>
      <w:tr w:rsidR="000B70D0" w14:paraId="7EB21D45" w14:textId="77777777" w:rsidTr="006178F9">
        <w:tc>
          <w:tcPr>
            <w:tcW w:w="10343" w:type="dxa"/>
            <w:gridSpan w:val="2"/>
            <w:tcBorders>
              <w:top w:val="single" w:sz="4" w:space="0" w:color="auto"/>
              <w:left w:val="single" w:sz="4" w:space="0" w:color="auto"/>
              <w:bottom w:val="single" w:sz="4" w:space="0" w:color="auto"/>
              <w:right w:val="single" w:sz="4" w:space="0" w:color="auto"/>
            </w:tcBorders>
          </w:tcPr>
          <w:p w14:paraId="4750B810" w14:textId="77777777" w:rsidR="000B70D0" w:rsidRPr="008652FF" w:rsidRDefault="000B70D0" w:rsidP="006178F9">
            <w:pPr>
              <w:tabs>
                <w:tab w:val="left" w:pos="3630"/>
              </w:tabs>
              <w:rPr>
                <w:b/>
                <w:bCs/>
              </w:rPr>
            </w:pPr>
            <w:r>
              <w:rPr>
                <w:b/>
                <w:bCs/>
              </w:rPr>
              <w:t xml:space="preserve">Signed </w:t>
            </w:r>
            <w:r>
              <w:t xml:space="preserve">                                                                        </w:t>
            </w:r>
            <w:proofErr w:type="gramStart"/>
            <w:r>
              <w:t xml:space="preserve">   (</w:t>
            </w:r>
            <w:proofErr w:type="gramEnd"/>
            <w:r>
              <w:t xml:space="preserve">Group Leader) </w:t>
            </w:r>
            <w:r>
              <w:rPr>
                <w:b/>
                <w:bCs/>
              </w:rPr>
              <w:t>Date</w:t>
            </w:r>
          </w:p>
        </w:tc>
      </w:tr>
      <w:tr w:rsidR="000B70D0" w14:paraId="4AC78FAD" w14:textId="77777777" w:rsidTr="006178F9">
        <w:tc>
          <w:tcPr>
            <w:tcW w:w="10343" w:type="dxa"/>
            <w:gridSpan w:val="2"/>
            <w:tcBorders>
              <w:top w:val="single" w:sz="4" w:space="0" w:color="auto"/>
              <w:left w:val="single" w:sz="4" w:space="0" w:color="auto"/>
              <w:bottom w:val="single" w:sz="4" w:space="0" w:color="auto"/>
              <w:right w:val="single" w:sz="4" w:space="0" w:color="auto"/>
            </w:tcBorders>
          </w:tcPr>
          <w:p w14:paraId="1219C9A5" w14:textId="77777777" w:rsidR="000B70D0" w:rsidRDefault="000B70D0" w:rsidP="006178F9">
            <w:pPr>
              <w:tabs>
                <w:tab w:val="left" w:pos="3630"/>
              </w:tabs>
              <w:rPr>
                <w:b/>
                <w:bCs/>
              </w:rPr>
            </w:pPr>
            <w:r>
              <w:rPr>
                <w:b/>
                <w:bCs/>
              </w:rPr>
              <w:t>To be filled in by Off Site Visits Co-ordinator (OSVC)</w:t>
            </w:r>
          </w:p>
          <w:p w14:paraId="02596FE0" w14:textId="77777777" w:rsidR="000B70D0" w:rsidRPr="00836EEB" w:rsidRDefault="000B70D0" w:rsidP="006178F9">
            <w:pPr>
              <w:tabs>
                <w:tab w:val="left" w:pos="3630"/>
              </w:tabs>
              <w:rPr>
                <w:b/>
                <w:bCs/>
              </w:rPr>
            </w:pPr>
            <w:r>
              <w:rPr>
                <w:b/>
                <w:bCs/>
              </w:rPr>
              <w:t>Further information needed prior to approval:</w:t>
            </w:r>
          </w:p>
          <w:p w14:paraId="3C2588F1" w14:textId="77777777" w:rsidR="000B70D0" w:rsidRDefault="000B70D0" w:rsidP="006178F9">
            <w:pPr>
              <w:tabs>
                <w:tab w:val="left" w:pos="3630"/>
              </w:tabs>
            </w:pPr>
            <w:r>
              <w:rPr>
                <w:b/>
                <w:bCs/>
              </w:rPr>
              <w:t>Risk Assessment seen and approved:</w:t>
            </w:r>
            <w:r>
              <w:t xml:space="preserve"> </w:t>
            </w:r>
          </w:p>
          <w:p w14:paraId="0703519C" w14:textId="77777777" w:rsidR="000B70D0" w:rsidRPr="008652FF" w:rsidRDefault="000B70D0" w:rsidP="006178F9">
            <w:pPr>
              <w:tabs>
                <w:tab w:val="left" w:pos="3630"/>
              </w:tabs>
            </w:pPr>
            <w:r>
              <w:rPr>
                <w:b/>
                <w:bCs/>
              </w:rPr>
              <w:t xml:space="preserve">Approval for visit given: </w:t>
            </w:r>
          </w:p>
          <w:p w14:paraId="255E7FCD" w14:textId="77777777" w:rsidR="000B70D0" w:rsidRPr="00836EEB" w:rsidRDefault="000B70D0" w:rsidP="006178F9">
            <w:pPr>
              <w:tabs>
                <w:tab w:val="left" w:pos="3630"/>
              </w:tabs>
              <w:rPr>
                <w:b/>
                <w:bCs/>
              </w:rPr>
            </w:pPr>
            <w:r>
              <w:rPr>
                <w:b/>
                <w:bCs/>
              </w:rPr>
              <w:t>Any issues to take into consideration during final planning?</w:t>
            </w:r>
          </w:p>
          <w:p w14:paraId="3559A2CE" w14:textId="77777777" w:rsidR="000B70D0" w:rsidRDefault="000B70D0" w:rsidP="006178F9">
            <w:pPr>
              <w:tabs>
                <w:tab w:val="left" w:pos="3630"/>
              </w:tabs>
            </w:pPr>
            <w:r>
              <w:rPr>
                <w:b/>
                <w:bCs/>
              </w:rPr>
              <w:t>Signed</w:t>
            </w:r>
            <w:r>
              <w:t xml:space="preserve">                                      </w:t>
            </w:r>
            <w:proofErr w:type="gramStart"/>
            <w:r>
              <w:t xml:space="preserve">   (</w:t>
            </w:r>
            <w:proofErr w:type="gramEnd"/>
            <w:r>
              <w:t>OSVC)</w:t>
            </w:r>
          </w:p>
        </w:tc>
      </w:tr>
    </w:tbl>
    <w:p w14:paraId="73C7805C" w14:textId="77777777" w:rsidR="000B70D0" w:rsidRPr="000B70D0" w:rsidRDefault="000B70D0" w:rsidP="000B70D0"/>
    <w:p w14:paraId="6653D4AB" w14:textId="77777777" w:rsidR="00D628BA" w:rsidRDefault="00D628BA" w:rsidP="00D628BA"/>
    <w:p w14:paraId="6884138F" w14:textId="77777777" w:rsidR="00D77D86" w:rsidRPr="008B0D2D" w:rsidRDefault="00D77D86" w:rsidP="003F4959">
      <w:pPr>
        <w:spacing w:after="3" w:line="234" w:lineRule="auto"/>
        <w:ind w:left="0" w:right="57"/>
        <w:rPr>
          <w:rFonts w:ascii="Segoe UI" w:hAnsi="Segoe UI" w:cs="Segoe UI"/>
        </w:rPr>
      </w:pPr>
    </w:p>
    <w:sectPr w:rsidR="00D77D86" w:rsidRPr="008B0D2D" w:rsidSect="00617F6A">
      <w:footerReference w:type="even" r:id="rId12"/>
      <w:footerReference w:type="default" r:id="rId13"/>
      <w:footerReference w:type="first" r:id="rId14"/>
      <w:pgSz w:w="11904" w:h="16838"/>
      <w:pgMar w:top="720" w:right="720" w:bottom="720" w:left="720" w:header="720"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A6FCD" w14:textId="77777777" w:rsidR="0013659C" w:rsidRDefault="0013659C" w:rsidP="000C02F3">
      <w:r>
        <w:separator/>
      </w:r>
    </w:p>
  </w:endnote>
  <w:endnote w:type="continuationSeparator" w:id="0">
    <w:p w14:paraId="121E55AB" w14:textId="77777777" w:rsidR="0013659C" w:rsidRDefault="0013659C" w:rsidP="000C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A89D" w14:textId="77777777" w:rsidR="005A344F" w:rsidRPr="00E272A8" w:rsidRDefault="005A344F" w:rsidP="00E272A8">
    <w:pPr>
      <w:pStyle w:val="Footer"/>
      <w:ind w:left="-1276"/>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0084" w14:textId="77777777" w:rsidR="009A4466" w:rsidRDefault="009A4466" w:rsidP="009A4466">
    <w:pPr>
      <w:tabs>
        <w:tab w:val="left" w:pos="9026"/>
      </w:tabs>
      <w:ind w:left="-1134"/>
      <w:rPr>
        <w:rFonts w:cs="Arial"/>
        <w:color w:val="767171" w:themeColor="background2" w:themeShade="80"/>
        <w:sz w:val="18"/>
        <w:szCs w:val="18"/>
      </w:rPr>
    </w:pPr>
    <w:r>
      <w:rPr>
        <w:rFonts w:cs="Arial"/>
        <w:noProof/>
        <w:color w:val="767171" w:themeColor="background2" w:themeShade="80"/>
        <w:sz w:val="18"/>
        <w:szCs w:val="18"/>
      </w:rPr>
      <mc:AlternateContent>
        <mc:Choice Requires="wps">
          <w:drawing>
            <wp:anchor distT="0" distB="0" distL="114300" distR="114300" simplePos="0" relativeHeight="251660288" behindDoc="0" locked="0" layoutInCell="1" allowOverlap="1" wp14:anchorId="456E9EF7" wp14:editId="3FD55361">
              <wp:simplePos x="0" y="0"/>
              <wp:positionH relativeFrom="margin">
                <wp:posOffset>-632129</wp:posOffset>
              </wp:positionH>
              <wp:positionV relativeFrom="paragraph">
                <wp:posOffset>-13335</wp:posOffset>
              </wp:positionV>
              <wp:extent cx="6667500" cy="0"/>
              <wp:effectExtent l="0" t="0" r="0" b="0"/>
              <wp:wrapThrough wrapText="bothSides">
                <wp:wrapPolygon edited="0">
                  <wp:start x="0" y="0"/>
                  <wp:lineTo x="0" y="21600"/>
                  <wp:lineTo x="21600" y="21600"/>
                  <wp:lineTo x="21600" y="0"/>
                </wp:wrapPolygon>
              </wp:wrapThrough>
              <wp:docPr id="94854529" name="Straight Connector 94854529"/>
              <wp:cNvGraphicFramePr/>
              <a:graphic xmlns:a="http://schemas.openxmlformats.org/drawingml/2006/main">
                <a:graphicData uri="http://schemas.microsoft.com/office/word/2010/wordprocessingShape">
                  <wps:wsp>
                    <wps:cNvCnPr/>
                    <wps:spPr>
                      <a:xfrm>
                        <a:off x="0" y="0"/>
                        <a:ext cx="6667500" cy="0"/>
                      </a:xfrm>
                      <a:prstGeom prst="line">
                        <a:avLst/>
                      </a:prstGeom>
                      <a:ln w="9525">
                        <a:solidFill>
                          <a:srgbClr val="3AAED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D447C3" id="Straight Connector 94854529"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49.75pt,-1.05pt" to="475.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" strokecolor="#3aaeda">
              <w10:wrap type="through" anchorx="margin"/>
            </v:line>
          </w:pict>
        </mc:Fallback>
      </mc:AlternateContent>
    </w:r>
    <w:r>
      <w:rPr>
        <w:noProof/>
        <w:lang w:eastAsia="en-GB"/>
      </w:rPr>
      <w:drawing>
        <wp:anchor distT="0" distB="0" distL="114300" distR="114300" simplePos="0" relativeHeight="251659264" behindDoc="1" locked="0" layoutInCell="1" allowOverlap="1" wp14:anchorId="75EC8E6C" wp14:editId="0F20AB71">
          <wp:simplePos x="0" y="0"/>
          <wp:positionH relativeFrom="column">
            <wp:posOffset>4057346</wp:posOffset>
          </wp:positionH>
          <wp:positionV relativeFrom="paragraph">
            <wp:posOffset>93345</wp:posOffset>
          </wp:positionV>
          <wp:extent cx="1997710" cy="537210"/>
          <wp:effectExtent l="0" t="0" r="2540" b="0"/>
          <wp:wrapTight wrapText="bothSides">
            <wp:wrapPolygon edited="0">
              <wp:start x="15036" y="0"/>
              <wp:lineTo x="0" y="10723"/>
              <wp:lineTo x="0" y="16851"/>
              <wp:lineTo x="9475" y="20681"/>
              <wp:lineTo x="21421" y="20681"/>
              <wp:lineTo x="21421" y="0"/>
              <wp:lineTo x="15036" y="0"/>
            </wp:wrapPolygon>
          </wp:wrapTight>
          <wp:docPr id="1775673858" name="Picture 177567385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7710" cy="537210"/>
                  </a:xfrm>
                  <a:prstGeom prst="rect">
                    <a:avLst/>
                  </a:prstGeom>
                </pic:spPr>
              </pic:pic>
            </a:graphicData>
          </a:graphic>
          <wp14:sizeRelH relativeFrom="page">
            <wp14:pctWidth>0</wp14:pctWidth>
          </wp14:sizeRelH>
          <wp14:sizeRelV relativeFrom="page">
            <wp14:pctHeight>0</wp14:pctHeight>
          </wp14:sizeRelV>
        </wp:anchor>
      </w:drawing>
    </w:r>
  </w:p>
  <w:p w14:paraId="35289AE6" w14:textId="77777777" w:rsidR="009A4466" w:rsidRPr="005D24A1" w:rsidRDefault="009A4466" w:rsidP="009A4466">
    <w:pPr>
      <w:pStyle w:val="Header"/>
      <w:tabs>
        <w:tab w:val="left" w:pos="426"/>
        <w:tab w:val="right" w:pos="10160"/>
      </w:tabs>
      <w:spacing w:before="120" w:line="360" w:lineRule="auto"/>
      <w:ind w:left="-851"/>
      <w:contextualSpacing/>
      <w:rPr>
        <w:rFonts w:ascii="Segoe UI" w:hAnsi="Segoe UI" w:cs="Segoe UI"/>
        <w:color w:val="8C92B7" w:themeColor="text1" w:themeTint="BF"/>
        <w:sz w:val="18"/>
        <w:szCs w:val="18"/>
      </w:rPr>
    </w:pPr>
    <w:r w:rsidRPr="008A637A">
      <w:rPr>
        <w:rFonts w:ascii="Segoe UI" w:hAnsi="Segoe UI" w:cs="Segoe UI"/>
        <w:b/>
        <w:bCs/>
        <w:color w:val="646BA1"/>
        <w:sz w:val="18"/>
        <w:szCs w:val="18"/>
      </w:rPr>
      <w:t>@:</w:t>
    </w:r>
    <w:r w:rsidRPr="008A637A">
      <w:rPr>
        <w:rFonts w:ascii="Segoe UI" w:hAnsi="Segoe UI" w:cs="Segoe UI"/>
        <w:color w:val="646BA1"/>
        <w:sz w:val="18"/>
        <w:szCs w:val="18"/>
      </w:rPr>
      <w:t xml:space="preserve"> </w:t>
    </w:r>
    <w:r w:rsidRPr="00B14150">
      <w:rPr>
        <w:rFonts w:ascii="Segoe UI" w:hAnsi="Segoe UI" w:cs="Segoe UI"/>
        <w:color w:val="767171" w:themeColor="background2" w:themeShade="80"/>
        <w:sz w:val="18"/>
        <w:szCs w:val="18"/>
      </w:rPr>
      <w:t xml:space="preserve">gloucesterhouseadmin@tavi-port.nhs.uk        </w:t>
    </w:r>
    <w:r w:rsidRPr="008A637A">
      <w:rPr>
        <w:rFonts w:ascii="Segoe UI" w:hAnsi="Segoe UI" w:cs="Segoe UI"/>
        <w:b/>
        <w:bCs/>
        <w:color w:val="646BA1"/>
        <w:sz w:val="18"/>
        <w:szCs w:val="18"/>
      </w:rPr>
      <w:t xml:space="preserve">T: </w:t>
    </w:r>
    <w:r w:rsidRPr="00B14150">
      <w:rPr>
        <w:rFonts w:ascii="Segoe UI" w:hAnsi="Segoe UI" w:cs="Segoe UI"/>
        <w:color w:val="767171" w:themeColor="background2" w:themeShade="80"/>
        <w:sz w:val="18"/>
        <w:szCs w:val="18"/>
      </w:rPr>
      <w:t>020 7794 3353</w:t>
    </w:r>
  </w:p>
  <w:p w14:paraId="71CB4650" w14:textId="77777777" w:rsidR="009A4466" w:rsidRPr="00A818AB" w:rsidRDefault="009A4466" w:rsidP="009A4466">
    <w:pPr>
      <w:pStyle w:val="Header"/>
      <w:tabs>
        <w:tab w:val="left" w:pos="426"/>
        <w:tab w:val="left" w:pos="5218"/>
      </w:tabs>
      <w:spacing w:before="120" w:line="360" w:lineRule="auto"/>
      <w:ind w:left="-851"/>
      <w:contextualSpacing/>
      <w:rPr>
        <w:rFonts w:ascii="Segoe UI" w:hAnsi="Segoe UI" w:cs="Segoe UI"/>
        <w:color w:val="767171" w:themeColor="background2" w:themeShade="80"/>
        <w:sz w:val="18"/>
        <w:szCs w:val="18"/>
      </w:rPr>
    </w:pPr>
    <w:r w:rsidRPr="00B14150">
      <w:rPr>
        <w:rFonts w:ascii="Segoe UI" w:hAnsi="Segoe UI" w:cs="Segoe UI"/>
        <w:color w:val="767171" w:themeColor="background2" w:themeShade="80"/>
        <w:sz w:val="18"/>
        <w:szCs w:val="18"/>
      </w:rPr>
      <w:t xml:space="preserve">Gloucester House </w:t>
    </w:r>
    <w:r w:rsidRPr="008A637A">
      <w:rPr>
        <w:rFonts w:ascii="Segoe UI" w:hAnsi="Segoe UI" w:cs="Segoe UI"/>
        <w:color w:val="2D8E9B"/>
        <w:sz w:val="18"/>
        <w:szCs w:val="18"/>
      </w:rPr>
      <w:t>|</w:t>
    </w:r>
    <w:r>
      <w:rPr>
        <w:rFonts w:ascii="Segoe UI" w:hAnsi="Segoe UI" w:cs="Segoe UI"/>
        <w:color w:val="8C92B7" w:themeColor="text1" w:themeTint="BF"/>
        <w:sz w:val="18"/>
        <w:szCs w:val="18"/>
      </w:rPr>
      <w:t xml:space="preserve"> </w:t>
    </w:r>
    <w:r w:rsidRPr="00B14150">
      <w:rPr>
        <w:rFonts w:ascii="Segoe UI" w:hAnsi="Segoe UI" w:cs="Segoe UI"/>
        <w:color w:val="767171" w:themeColor="background2" w:themeShade="80"/>
        <w:sz w:val="18"/>
        <w:szCs w:val="18"/>
      </w:rPr>
      <w:t xml:space="preserve">33 Daleham Gardens </w:t>
    </w:r>
    <w:r w:rsidRPr="008A637A">
      <w:rPr>
        <w:rFonts w:ascii="Segoe UI" w:hAnsi="Segoe UI" w:cs="Segoe UI"/>
        <w:color w:val="646BA1"/>
        <w:sz w:val="18"/>
        <w:szCs w:val="18"/>
      </w:rPr>
      <w:t>|</w:t>
    </w:r>
    <w:r>
      <w:rPr>
        <w:rFonts w:ascii="Segoe UI" w:hAnsi="Segoe UI" w:cs="Segoe UI"/>
        <w:color w:val="8C92B7" w:themeColor="text1" w:themeTint="BF"/>
        <w:sz w:val="18"/>
        <w:szCs w:val="18"/>
      </w:rPr>
      <w:t xml:space="preserve"> </w:t>
    </w:r>
    <w:r w:rsidRPr="00B14150">
      <w:rPr>
        <w:rFonts w:ascii="Segoe UI" w:hAnsi="Segoe UI" w:cs="Segoe UI"/>
        <w:color w:val="767171" w:themeColor="background2" w:themeShade="80"/>
        <w:sz w:val="18"/>
        <w:szCs w:val="18"/>
      </w:rPr>
      <w:t xml:space="preserve">London </w:t>
    </w:r>
    <w:r w:rsidRPr="008A637A">
      <w:rPr>
        <w:rFonts w:ascii="Segoe UI" w:hAnsi="Segoe UI" w:cs="Segoe UI"/>
        <w:color w:val="646BA1"/>
        <w:sz w:val="18"/>
        <w:szCs w:val="18"/>
      </w:rPr>
      <w:t xml:space="preserve">| </w:t>
    </w:r>
    <w:r w:rsidRPr="00B14150">
      <w:rPr>
        <w:rFonts w:ascii="Segoe UI" w:hAnsi="Segoe UI" w:cs="Segoe UI"/>
        <w:color w:val="767171" w:themeColor="background2" w:themeShade="80"/>
        <w:sz w:val="18"/>
        <w:szCs w:val="18"/>
      </w:rPr>
      <w:t>NW3 5BU</w:t>
    </w:r>
    <w:r>
      <w:rPr>
        <w:sz w:val="18"/>
      </w:rPr>
      <w:t xml:space="preserve"> </w:t>
    </w:r>
    <w:r>
      <w:rPr>
        <w:sz w:val="18"/>
      </w:rPr>
      <w:tab/>
    </w:r>
  </w:p>
  <w:p w14:paraId="1E556652" w14:textId="77777777" w:rsidR="009A4466" w:rsidRDefault="009A4466" w:rsidP="009A4466">
    <w:pPr>
      <w:pStyle w:val="Footer"/>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8C5A" w14:textId="77777777" w:rsidR="008B0D2D" w:rsidRDefault="008B0D2D">
    <w:pPr>
      <w:spacing w:line="259" w:lineRule="auto"/>
      <w:ind w:left="0"/>
    </w:pPr>
    <w:r>
      <w:rPr>
        <w:sz w:val="20"/>
      </w:rPr>
      <w:t xml:space="preserve">X:\POLICIES\GH AND TRUST\Medication Policy-reviewed January 2020.docx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070F" w14:textId="77777777" w:rsidR="008B0D2D" w:rsidRDefault="008B0D2D">
    <w:pPr>
      <w:spacing w:line="259" w:lineRule="auto"/>
      <w:ind w:left="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7AAD" w14:textId="77777777" w:rsidR="008B0D2D" w:rsidRDefault="008B0D2D">
    <w:pPr>
      <w:spacing w:line="259" w:lineRule="auto"/>
      <w:ind w:left="0"/>
    </w:pPr>
    <w:r>
      <w:rPr>
        <w:sz w:val="20"/>
      </w:rPr>
      <w:t xml:space="preserve">X:\POLICIES\GH AND TRUST\Medication Policy-reviewed January 2020.docx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FEE4D" w14:textId="77777777" w:rsidR="0013659C" w:rsidRDefault="0013659C" w:rsidP="000C02F3">
      <w:r>
        <w:separator/>
      </w:r>
    </w:p>
  </w:footnote>
  <w:footnote w:type="continuationSeparator" w:id="0">
    <w:p w14:paraId="79C00613" w14:textId="77777777" w:rsidR="0013659C" w:rsidRDefault="0013659C" w:rsidP="000C0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D8C04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07CA549C"/>
    <w:lvl w:ilvl="0">
      <w:start w:val="1"/>
      <w:numFmt w:val="decimal"/>
      <w:pStyle w:val="ListNumber"/>
      <w:lvlText w:val="%1."/>
      <w:lvlJc w:val="left"/>
      <w:pPr>
        <w:tabs>
          <w:tab w:val="num" w:pos="360"/>
        </w:tabs>
        <w:ind w:left="360" w:hanging="360"/>
      </w:pPr>
    </w:lvl>
  </w:abstractNum>
  <w:abstractNum w:abstractNumId="2" w15:restartNumberingAfterBreak="0">
    <w:nsid w:val="03C000E8"/>
    <w:multiLevelType w:val="hybridMultilevel"/>
    <w:tmpl w:val="F32A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71BE8"/>
    <w:multiLevelType w:val="hybridMultilevel"/>
    <w:tmpl w:val="8054A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5C50FF"/>
    <w:multiLevelType w:val="hybridMultilevel"/>
    <w:tmpl w:val="2AB23D6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2591ECA"/>
    <w:multiLevelType w:val="hybridMultilevel"/>
    <w:tmpl w:val="EB78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C4D6D"/>
    <w:multiLevelType w:val="hybridMultilevel"/>
    <w:tmpl w:val="0A442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4F4678"/>
    <w:multiLevelType w:val="hybridMultilevel"/>
    <w:tmpl w:val="D04C892C"/>
    <w:lvl w:ilvl="0" w:tplc="08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0370B49"/>
    <w:multiLevelType w:val="hybridMultilevel"/>
    <w:tmpl w:val="4076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2242C"/>
    <w:multiLevelType w:val="hybridMultilevel"/>
    <w:tmpl w:val="6D608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E844B7"/>
    <w:multiLevelType w:val="hybridMultilevel"/>
    <w:tmpl w:val="D65E5A4E"/>
    <w:lvl w:ilvl="0" w:tplc="C3C0492C">
      <w:start w:val="1"/>
      <w:numFmt w:val="bullet"/>
      <w:lvlText w:val=""/>
      <w:lvlJc w:val="left"/>
      <w:pPr>
        <w:tabs>
          <w:tab w:val="num" w:pos="1004"/>
        </w:tabs>
        <w:ind w:left="1004" w:hanging="284"/>
      </w:pPr>
      <w:rPr>
        <w:rFonts w:ascii="Symbol" w:hAnsi="Symbol" w:hint="default"/>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8C7070B"/>
    <w:multiLevelType w:val="hybridMultilevel"/>
    <w:tmpl w:val="E2986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AC925A0"/>
    <w:multiLevelType w:val="multilevel"/>
    <w:tmpl w:val="5D1A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A214D4"/>
    <w:multiLevelType w:val="hybridMultilevel"/>
    <w:tmpl w:val="CB78634C"/>
    <w:lvl w:ilvl="0" w:tplc="FFFFFFFF">
      <w:start w:val="1"/>
      <w:numFmt w:val="bullet"/>
      <w:lvlText w:val=""/>
      <w:lvlJc w:val="left"/>
      <w:pPr>
        <w:tabs>
          <w:tab w:val="num" w:pos="-50"/>
        </w:tabs>
        <w:ind w:left="-5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F5B7EDA"/>
    <w:multiLevelType w:val="multilevel"/>
    <w:tmpl w:val="87B4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FF6E87"/>
    <w:multiLevelType w:val="hybridMultilevel"/>
    <w:tmpl w:val="AA480EA8"/>
    <w:lvl w:ilvl="0" w:tplc="FFFFFFFF">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15250ED"/>
    <w:multiLevelType w:val="hybridMultilevel"/>
    <w:tmpl w:val="E1447462"/>
    <w:lvl w:ilvl="0" w:tplc="5110641E">
      <w:start w:val="1"/>
      <w:numFmt w:val="lowerLetter"/>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E21259DE">
      <w:start w:val="1"/>
      <w:numFmt w:val="bullet"/>
      <w:lvlText w:val=""/>
      <w:lvlJc w:val="left"/>
      <w:pPr>
        <w:tabs>
          <w:tab w:val="num" w:pos="464"/>
        </w:tabs>
        <w:ind w:left="464" w:hanging="284"/>
      </w:pPr>
      <w:rPr>
        <w:rFonts w:ascii="Symbol" w:hAnsi="Symbol" w:hint="default"/>
        <w:snapToGrid/>
        <w:sz w:val="18"/>
        <w:szCs w:val="18"/>
      </w:r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7" w15:restartNumberingAfterBreak="0">
    <w:nsid w:val="3B805C46"/>
    <w:multiLevelType w:val="hybridMultilevel"/>
    <w:tmpl w:val="4BDEE0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9C54B5"/>
    <w:multiLevelType w:val="hybridMultilevel"/>
    <w:tmpl w:val="F81A9B8E"/>
    <w:lvl w:ilvl="0" w:tplc="24566DD2">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B2EA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588CD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5A8C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EA96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2E49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AEDD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1A98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EE06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654D50"/>
    <w:multiLevelType w:val="hybridMultilevel"/>
    <w:tmpl w:val="F35CAA70"/>
    <w:lvl w:ilvl="0" w:tplc="71CE83E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D93C04"/>
    <w:multiLevelType w:val="hybridMultilevel"/>
    <w:tmpl w:val="32A07660"/>
    <w:lvl w:ilvl="0" w:tplc="D1C056E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18BF8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E4B8D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3E501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BAFCF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F0F70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28553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9A7E7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1EE33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D4B08DD"/>
    <w:multiLevelType w:val="hybridMultilevel"/>
    <w:tmpl w:val="7B841A6E"/>
    <w:lvl w:ilvl="0" w:tplc="3BE297BA">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38A85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EEFCA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92F5E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96B02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5666A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26B05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8613F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B83D0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DA338A3"/>
    <w:multiLevelType w:val="hybridMultilevel"/>
    <w:tmpl w:val="2014E6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5E5706C"/>
    <w:multiLevelType w:val="hybridMultilevel"/>
    <w:tmpl w:val="699CEEE0"/>
    <w:lvl w:ilvl="0" w:tplc="869696D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6EDE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A2B11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1E6D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146FE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4E38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0C2E3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02355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2666D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C1613F6"/>
    <w:multiLevelType w:val="hybridMultilevel"/>
    <w:tmpl w:val="D4AA2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175B81"/>
    <w:multiLevelType w:val="hybridMultilevel"/>
    <w:tmpl w:val="7E9216AA"/>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F800656"/>
    <w:multiLevelType w:val="hybridMultilevel"/>
    <w:tmpl w:val="A9084356"/>
    <w:lvl w:ilvl="0" w:tplc="B55C1BA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6210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D863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70B7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304F5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CC812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927A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627D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565DA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3B8573F"/>
    <w:multiLevelType w:val="hybridMultilevel"/>
    <w:tmpl w:val="C4883B0A"/>
    <w:lvl w:ilvl="0" w:tplc="4642CF00">
      <w:start w:val="1"/>
      <w:numFmt w:val="bullet"/>
      <w:lvlText w:val="-"/>
      <w:lvlJc w:val="left"/>
      <w:pPr>
        <w:ind w:left="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AA4752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4A286A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FEB3C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D2A42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9A3C7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4EF3A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5C96F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64DE4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67F66D4"/>
    <w:multiLevelType w:val="hybridMultilevel"/>
    <w:tmpl w:val="550E8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7E0A17"/>
    <w:multiLevelType w:val="hybridMultilevel"/>
    <w:tmpl w:val="98BC01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74711"/>
    <w:multiLevelType w:val="multilevel"/>
    <w:tmpl w:val="2DA4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1D59A1"/>
    <w:multiLevelType w:val="hybridMultilevel"/>
    <w:tmpl w:val="9BEAE0EA"/>
    <w:lvl w:ilvl="0" w:tplc="FBEC567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B0B38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10A0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4C53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C65B1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AE8E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DA21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A412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F016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88605026">
    <w:abstractNumId w:val="19"/>
  </w:num>
  <w:num w:numId="2" w16cid:durableId="1472022674">
    <w:abstractNumId w:val="0"/>
  </w:num>
  <w:num w:numId="3" w16cid:durableId="499664970">
    <w:abstractNumId w:val="1"/>
  </w:num>
  <w:num w:numId="4" w16cid:durableId="1565919438">
    <w:abstractNumId w:val="15"/>
  </w:num>
  <w:num w:numId="5" w16cid:durableId="1822455726">
    <w:abstractNumId w:val="13"/>
  </w:num>
  <w:num w:numId="6" w16cid:durableId="1452364497">
    <w:abstractNumId w:val="4"/>
  </w:num>
  <w:num w:numId="7" w16cid:durableId="701201457">
    <w:abstractNumId w:val="29"/>
  </w:num>
  <w:num w:numId="8" w16cid:durableId="1009259689">
    <w:abstractNumId w:val="7"/>
  </w:num>
  <w:num w:numId="9" w16cid:durableId="1620989343">
    <w:abstractNumId w:val="22"/>
  </w:num>
  <w:num w:numId="10" w16cid:durableId="1001660979">
    <w:abstractNumId w:val="16"/>
  </w:num>
  <w:num w:numId="11" w16cid:durableId="181238823">
    <w:abstractNumId w:val="10"/>
  </w:num>
  <w:num w:numId="12" w16cid:durableId="237594195">
    <w:abstractNumId w:val="2"/>
  </w:num>
  <w:num w:numId="13" w16cid:durableId="965816525">
    <w:abstractNumId w:val="25"/>
  </w:num>
  <w:num w:numId="14" w16cid:durableId="529220374">
    <w:abstractNumId w:val="17"/>
  </w:num>
  <w:num w:numId="15" w16cid:durableId="1725372812">
    <w:abstractNumId w:val="24"/>
  </w:num>
  <w:num w:numId="16" w16cid:durableId="2032948068">
    <w:abstractNumId w:val="3"/>
  </w:num>
  <w:num w:numId="17" w16cid:durableId="1112671585">
    <w:abstractNumId w:val="9"/>
  </w:num>
  <w:num w:numId="18" w16cid:durableId="573202172">
    <w:abstractNumId w:val="11"/>
  </w:num>
  <w:num w:numId="19" w16cid:durableId="2002153272">
    <w:abstractNumId w:val="6"/>
  </w:num>
  <w:num w:numId="20" w16cid:durableId="171072794">
    <w:abstractNumId w:val="31"/>
  </w:num>
  <w:num w:numId="21" w16cid:durableId="1123309750">
    <w:abstractNumId w:val="26"/>
  </w:num>
  <w:num w:numId="22" w16cid:durableId="1007365074">
    <w:abstractNumId w:val="21"/>
  </w:num>
  <w:num w:numId="23" w16cid:durableId="1324970816">
    <w:abstractNumId w:val="18"/>
  </w:num>
  <w:num w:numId="24" w16cid:durableId="2052537701">
    <w:abstractNumId w:val="27"/>
  </w:num>
  <w:num w:numId="25" w16cid:durableId="684988068">
    <w:abstractNumId w:val="23"/>
  </w:num>
  <w:num w:numId="26" w16cid:durableId="563414716">
    <w:abstractNumId w:val="20"/>
  </w:num>
  <w:num w:numId="27" w16cid:durableId="2129927263">
    <w:abstractNumId w:val="12"/>
  </w:num>
  <w:num w:numId="28" w16cid:durableId="1768884974">
    <w:abstractNumId w:val="14"/>
  </w:num>
  <w:num w:numId="29" w16cid:durableId="1982617075">
    <w:abstractNumId w:val="30"/>
  </w:num>
  <w:num w:numId="30" w16cid:durableId="605573908">
    <w:abstractNumId w:val="28"/>
  </w:num>
  <w:num w:numId="31" w16cid:durableId="805585717">
    <w:abstractNumId w:val="5"/>
  </w:num>
  <w:num w:numId="32" w16cid:durableId="723800043">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59C"/>
    <w:rsid w:val="00000D00"/>
    <w:rsid w:val="000222CB"/>
    <w:rsid w:val="00023B67"/>
    <w:rsid w:val="000333A2"/>
    <w:rsid w:val="0003547F"/>
    <w:rsid w:val="00042460"/>
    <w:rsid w:val="00042878"/>
    <w:rsid w:val="00044228"/>
    <w:rsid w:val="00060F7F"/>
    <w:rsid w:val="00071E8A"/>
    <w:rsid w:val="000827F1"/>
    <w:rsid w:val="00086DD7"/>
    <w:rsid w:val="000A3410"/>
    <w:rsid w:val="000B2110"/>
    <w:rsid w:val="000B4567"/>
    <w:rsid w:val="000B70D0"/>
    <w:rsid w:val="000C02F3"/>
    <w:rsid w:val="000C3532"/>
    <w:rsid w:val="000D7986"/>
    <w:rsid w:val="000F4A1C"/>
    <w:rsid w:val="00101962"/>
    <w:rsid w:val="001111BE"/>
    <w:rsid w:val="00111CF1"/>
    <w:rsid w:val="00115704"/>
    <w:rsid w:val="00115BB7"/>
    <w:rsid w:val="00116FED"/>
    <w:rsid w:val="00123B87"/>
    <w:rsid w:val="00126311"/>
    <w:rsid w:val="00127736"/>
    <w:rsid w:val="0013659C"/>
    <w:rsid w:val="00141ABA"/>
    <w:rsid w:val="001475D4"/>
    <w:rsid w:val="00150315"/>
    <w:rsid w:val="0015060A"/>
    <w:rsid w:val="0015496D"/>
    <w:rsid w:val="00190DC0"/>
    <w:rsid w:val="00197D39"/>
    <w:rsid w:val="001A36CD"/>
    <w:rsid w:val="001B0C81"/>
    <w:rsid w:val="001C06B8"/>
    <w:rsid w:val="001E0340"/>
    <w:rsid w:val="001E4035"/>
    <w:rsid w:val="001E4E3C"/>
    <w:rsid w:val="001E5E5D"/>
    <w:rsid w:val="001E7B82"/>
    <w:rsid w:val="001F7296"/>
    <w:rsid w:val="00201A0E"/>
    <w:rsid w:val="00201F35"/>
    <w:rsid w:val="002056AD"/>
    <w:rsid w:val="00210ED0"/>
    <w:rsid w:val="0021176B"/>
    <w:rsid w:val="00213EED"/>
    <w:rsid w:val="0022403F"/>
    <w:rsid w:val="00225640"/>
    <w:rsid w:val="00233368"/>
    <w:rsid w:val="00244CC0"/>
    <w:rsid w:val="0025422A"/>
    <w:rsid w:val="002638EC"/>
    <w:rsid w:val="00267B00"/>
    <w:rsid w:val="00273E81"/>
    <w:rsid w:val="00274F59"/>
    <w:rsid w:val="00284945"/>
    <w:rsid w:val="00286063"/>
    <w:rsid w:val="002876DE"/>
    <w:rsid w:val="0029305C"/>
    <w:rsid w:val="00297DD9"/>
    <w:rsid w:val="002B0498"/>
    <w:rsid w:val="002C7412"/>
    <w:rsid w:val="002D76C0"/>
    <w:rsid w:val="002E33C3"/>
    <w:rsid w:val="002F3DD2"/>
    <w:rsid w:val="002F73B6"/>
    <w:rsid w:val="00310EF8"/>
    <w:rsid w:val="00311E00"/>
    <w:rsid w:val="00330433"/>
    <w:rsid w:val="00331EE4"/>
    <w:rsid w:val="00331FB9"/>
    <w:rsid w:val="0033273B"/>
    <w:rsid w:val="00343E5D"/>
    <w:rsid w:val="00352546"/>
    <w:rsid w:val="00356B17"/>
    <w:rsid w:val="0037156F"/>
    <w:rsid w:val="00377208"/>
    <w:rsid w:val="0039271D"/>
    <w:rsid w:val="003A1424"/>
    <w:rsid w:val="003A7B77"/>
    <w:rsid w:val="003B024B"/>
    <w:rsid w:val="003D198A"/>
    <w:rsid w:val="003D34DD"/>
    <w:rsid w:val="003D7488"/>
    <w:rsid w:val="003D7FA5"/>
    <w:rsid w:val="003E12CE"/>
    <w:rsid w:val="003E40A1"/>
    <w:rsid w:val="003E5EF3"/>
    <w:rsid w:val="003F4170"/>
    <w:rsid w:val="003F4959"/>
    <w:rsid w:val="00403C04"/>
    <w:rsid w:val="00403DAF"/>
    <w:rsid w:val="0042081C"/>
    <w:rsid w:val="004253B7"/>
    <w:rsid w:val="00426C33"/>
    <w:rsid w:val="00433EDE"/>
    <w:rsid w:val="004468CF"/>
    <w:rsid w:val="00446A4D"/>
    <w:rsid w:val="004532DE"/>
    <w:rsid w:val="0045332D"/>
    <w:rsid w:val="00455DDB"/>
    <w:rsid w:val="00470301"/>
    <w:rsid w:val="00473534"/>
    <w:rsid w:val="00481253"/>
    <w:rsid w:val="00487E7C"/>
    <w:rsid w:val="00490717"/>
    <w:rsid w:val="00494DFC"/>
    <w:rsid w:val="00495C89"/>
    <w:rsid w:val="004A3473"/>
    <w:rsid w:val="004B3266"/>
    <w:rsid w:val="004B6339"/>
    <w:rsid w:val="004D4903"/>
    <w:rsid w:val="004D6F02"/>
    <w:rsid w:val="004E0A8A"/>
    <w:rsid w:val="004F03AD"/>
    <w:rsid w:val="004F44F9"/>
    <w:rsid w:val="00501B7D"/>
    <w:rsid w:val="0050549D"/>
    <w:rsid w:val="005110A0"/>
    <w:rsid w:val="0051131A"/>
    <w:rsid w:val="00512652"/>
    <w:rsid w:val="0051335C"/>
    <w:rsid w:val="005318DA"/>
    <w:rsid w:val="005513CD"/>
    <w:rsid w:val="0055632D"/>
    <w:rsid w:val="00562EB2"/>
    <w:rsid w:val="0057167F"/>
    <w:rsid w:val="00575122"/>
    <w:rsid w:val="00585750"/>
    <w:rsid w:val="00594970"/>
    <w:rsid w:val="00597D9B"/>
    <w:rsid w:val="005A344F"/>
    <w:rsid w:val="005A3D3E"/>
    <w:rsid w:val="005A49F6"/>
    <w:rsid w:val="005B2A70"/>
    <w:rsid w:val="005B55A0"/>
    <w:rsid w:val="005C29F8"/>
    <w:rsid w:val="005C4BAE"/>
    <w:rsid w:val="005C7AAE"/>
    <w:rsid w:val="005D16DE"/>
    <w:rsid w:val="005E78B0"/>
    <w:rsid w:val="0060623D"/>
    <w:rsid w:val="00611DDA"/>
    <w:rsid w:val="00617F6A"/>
    <w:rsid w:val="00623BB8"/>
    <w:rsid w:val="00624475"/>
    <w:rsid w:val="00626240"/>
    <w:rsid w:val="0063386B"/>
    <w:rsid w:val="00642504"/>
    <w:rsid w:val="006428CF"/>
    <w:rsid w:val="006607C4"/>
    <w:rsid w:val="00660D3F"/>
    <w:rsid w:val="00662174"/>
    <w:rsid w:val="006643D6"/>
    <w:rsid w:val="00680D21"/>
    <w:rsid w:val="00693A45"/>
    <w:rsid w:val="006B124E"/>
    <w:rsid w:val="006B4406"/>
    <w:rsid w:val="006C7E14"/>
    <w:rsid w:val="006D20A2"/>
    <w:rsid w:val="006D5AD4"/>
    <w:rsid w:val="006D785F"/>
    <w:rsid w:val="006D7F5F"/>
    <w:rsid w:val="006E012F"/>
    <w:rsid w:val="006E2DB8"/>
    <w:rsid w:val="006E3E04"/>
    <w:rsid w:val="006F24A7"/>
    <w:rsid w:val="00720C33"/>
    <w:rsid w:val="0072259A"/>
    <w:rsid w:val="00722E70"/>
    <w:rsid w:val="007245C3"/>
    <w:rsid w:val="0073029C"/>
    <w:rsid w:val="007319CF"/>
    <w:rsid w:val="00737937"/>
    <w:rsid w:val="00737E14"/>
    <w:rsid w:val="007479B4"/>
    <w:rsid w:val="0076280A"/>
    <w:rsid w:val="00773BF7"/>
    <w:rsid w:val="00775A28"/>
    <w:rsid w:val="00787041"/>
    <w:rsid w:val="00796B3C"/>
    <w:rsid w:val="007A30B2"/>
    <w:rsid w:val="007B780A"/>
    <w:rsid w:val="007D356F"/>
    <w:rsid w:val="007E0FA4"/>
    <w:rsid w:val="007E5D19"/>
    <w:rsid w:val="007F19EC"/>
    <w:rsid w:val="007F5245"/>
    <w:rsid w:val="007F7D40"/>
    <w:rsid w:val="008013BD"/>
    <w:rsid w:val="00801CFD"/>
    <w:rsid w:val="00805882"/>
    <w:rsid w:val="0081029F"/>
    <w:rsid w:val="008126A6"/>
    <w:rsid w:val="00817639"/>
    <w:rsid w:val="00817BA3"/>
    <w:rsid w:val="00822DCE"/>
    <w:rsid w:val="00826A8B"/>
    <w:rsid w:val="00841935"/>
    <w:rsid w:val="00843023"/>
    <w:rsid w:val="00854769"/>
    <w:rsid w:val="00861A38"/>
    <w:rsid w:val="00864F33"/>
    <w:rsid w:val="00866E41"/>
    <w:rsid w:val="00872818"/>
    <w:rsid w:val="00876F19"/>
    <w:rsid w:val="008A169F"/>
    <w:rsid w:val="008A589F"/>
    <w:rsid w:val="008B0D2D"/>
    <w:rsid w:val="008B0D8B"/>
    <w:rsid w:val="008B685C"/>
    <w:rsid w:val="008D5176"/>
    <w:rsid w:val="008E4453"/>
    <w:rsid w:val="008F3966"/>
    <w:rsid w:val="008F5440"/>
    <w:rsid w:val="008F5FDA"/>
    <w:rsid w:val="0090424D"/>
    <w:rsid w:val="00905CA5"/>
    <w:rsid w:val="0090743E"/>
    <w:rsid w:val="00907F33"/>
    <w:rsid w:val="00912D06"/>
    <w:rsid w:val="00916F89"/>
    <w:rsid w:val="00937199"/>
    <w:rsid w:val="009422C7"/>
    <w:rsid w:val="00943B11"/>
    <w:rsid w:val="0095758D"/>
    <w:rsid w:val="00981B57"/>
    <w:rsid w:val="0099404B"/>
    <w:rsid w:val="00996523"/>
    <w:rsid w:val="009A33EB"/>
    <w:rsid w:val="009A4466"/>
    <w:rsid w:val="009C5296"/>
    <w:rsid w:val="009D2349"/>
    <w:rsid w:val="00A0266F"/>
    <w:rsid w:val="00A05720"/>
    <w:rsid w:val="00A05BE8"/>
    <w:rsid w:val="00A061E1"/>
    <w:rsid w:val="00A422C5"/>
    <w:rsid w:val="00A43C2E"/>
    <w:rsid w:val="00A47581"/>
    <w:rsid w:val="00A53A40"/>
    <w:rsid w:val="00A556AF"/>
    <w:rsid w:val="00A658F0"/>
    <w:rsid w:val="00A65AED"/>
    <w:rsid w:val="00AA536B"/>
    <w:rsid w:val="00AB16DD"/>
    <w:rsid w:val="00AC206A"/>
    <w:rsid w:val="00AC236D"/>
    <w:rsid w:val="00AC2E38"/>
    <w:rsid w:val="00AD5A03"/>
    <w:rsid w:val="00AF3361"/>
    <w:rsid w:val="00B07B67"/>
    <w:rsid w:val="00B10760"/>
    <w:rsid w:val="00B3625F"/>
    <w:rsid w:val="00B514AB"/>
    <w:rsid w:val="00B52F99"/>
    <w:rsid w:val="00B54532"/>
    <w:rsid w:val="00B54D1B"/>
    <w:rsid w:val="00B603DA"/>
    <w:rsid w:val="00B66A66"/>
    <w:rsid w:val="00B87FD8"/>
    <w:rsid w:val="00BB0EA3"/>
    <w:rsid w:val="00BB686A"/>
    <w:rsid w:val="00BC14B5"/>
    <w:rsid w:val="00BC29C3"/>
    <w:rsid w:val="00BC67FC"/>
    <w:rsid w:val="00BD37A6"/>
    <w:rsid w:val="00BE2109"/>
    <w:rsid w:val="00BF1F95"/>
    <w:rsid w:val="00C014EF"/>
    <w:rsid w:val="00C065B1"/>
    <w:rsid w:val="00C33169"/>
    <w:rsid w:val="00C36C5B"/>
    <w:rsid w:val="00C602E9"/>
    <w:rsid w:val="00C60B8F"/>
    <w:rsid w:val="00C65883"/>
    <w:rsid w:val="00C70094"/>
    <w:rsid w:val="00C839FC"/>
    <w:rsid w:val="00C95DCA"/>
    <w:rsid w:val="00C96DDC"/>
    <w:rsid w:val="00C9769D"/>
    <w:rsid w:val="00CB0886"/>
    <w:rsid w:val="00CB14F7"/>
    <w:rsid w:val="00CB2CC2"/>
    <w:rsid w:val="00CB3A1E"/>
    <w:rsid w:val="00CB50BD"/>
    <w:rsid w:val="00CB77D7"/>
    <w:rsid w:val="00CC0B48"/>
    <w:rsid w:val="00CD2C35"/>
    <w:rsid w:val="00D03545"/>
    <w:rsid w:val="00D05EA3"/>
    <w:rsid w:val="00D12C45"/>
    <w:rsid w:val="00D150E6"/>
    <w:rsid w:val="00D158B5"/>
    <w:rsid w:val="00D15AB6"/>
    <w:rsid w:val="00D16B9E"/>
    <w:rsid w:val="00D170A3"/>
    <w:rsid w:val="00D33FAA"/>
    <w:rsid w:val="00D40309"/>
    <w:rsid w:val="00D4412D"/>
    <w:rsid w:val="00D55F64"/>
    <w:rsid w:val="00D628BA"/>
    <w:rsid w:val="00D72E9D"/>
    <w:rsid w:val="00D745FF"/>
    <w:rsid w:val="00D77D86"/>
    <w:rsid w:val="00D8010F"/>
    <w:rsid w:val="00D80CF5"/>
    <w:rsid w:val="00D835EB"/>
    <w:rsid w:val="00D83FED"/>
    <w:rsid w:val="00D92235"/>
    <w:rsid w:val="00DC4C3B"/>
    <w:rsid w:val="00DD05F8"/>
    <w:rsid w:val="00DD440F"/>
    <w:rsid w:val="00DD549B"/>
    <w:rsid w:val="00DE0254"/>
    <w:rsid w:val="00DE1F69"/>
    <w:rsid w:val="00DE5931"/>
    <w:rsid w:val="00DF7EB8"/>
    <w:rsid w:val="00DF7F43"/>
    <w:rsid w:val="00E07568"/>
    <w:rsid w:val="00E15666"/>
    <w:rsid w:val="00E244F9"/>
    <w:rsid w:val="00E272A8"/>
    <w:rsid w:val="00E30CC4"/>
    <w:rsid w:val="00E4180B"/>
    <w:rsid w:val="00E50041"/>
    <w:rsid w:val="00E5631B"/>
    <w:rsid w:val="00E7076B"/>
    <w:rsid w:val="00E84966"/>
    <w:rsid w:val="00E973DF"/>
    <w:rsid w:val="00EA1FD9"/>
    <w:rsid w:val="00EC64DF"/>
    <w:rsid w:val="00EE0CFE"/>
    <w:rsid w:val="00EF2932"/>
    <w:rsid w:val="00EF576B"/>
    <w:rsid w:val="00F06B48"/>
    <w:rsid w:val="00F17677"/>
    <w:rsid w:val="00F216D4"/>
    <w:rsid w:val="00F273EE"/>
    <w:rsid w:val="00F30C35"/>
    <w:rsid w:val="00F47D7F"/>
    <w:rsid w:val="00F578D4"/>
    <w:rsid w:val="00F67FCE"/>
    <w:rsid w:val="00F71922"/>
    <w:rsid w:val="00F740F1"/>
    <w:rsid w:val="00F83B67"/>
    <w:rsid w:val="00F97067"/>
    <w:rsid w:val="00FA758E"/>
    <w:rsid w:val="00FC29E8"/>
    <w:rsid w:val="00FC35BF"/>
    <w:rsid w:val="00FC4EC8"/>
    <w:rsid w:val="00FC5666"/>
    <w:rsid w:val="00FC7614"/>
    <w:rsid w:val="00FD075F"/>
    <w:rsid w:val="00FD1464"/>
    <w:rsid w:val="00FD3713"/>
    <w:rsid w:val="00FD3C56"/>
    <w:rsid w:val="00FD4338"/>
    <w:rsid w:val="00FD4DAE"/>
    <w:rsid w:val="00FE0B00"/>
    <w:rsid w:val="00FE0EFA"/>
    <w:rsid w:val="00FE200B"/>
    <w:rsid w:val="00FF3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1B9C0"/>
  <w15:docId w15:val="{A4509EC9-50B6-4C1C-9E11-6F3546D1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69F"/>
    <w:pPr>
      <w:ind w:left="720"/>
      <w:jc w:val="both"/>
    </w:pPr>
    <w:rPr>
      <w:sz w:val="22"/>
      <w:szCs w:val="22"/>
      <w:lang w:eastAsia="en-US"/>
    </w:rPr>
  </w:style>
  <w:style w:type="paragraph" w:styleId="Heading1">
    <w:name w:val="heading 1"/>
    <w:basedOn w:val="Normal"/>
    <w:next w:val="Normal"/>
    <w:link w:val="Heading1Char"/>
    <w:qFormat/>
    <w:rsid w:val="00C839FC"/>
    <w:pPr>
      <w:keepNext/>
      <w:spacing w:before="240" w:after="60"/>
      <w:ind w:left="0"/>
      <w:jc w:val="left"/>
      <w:outlineLvl w:val="0"/>
    </w:pPr>
    <w:rPr>
      <w:rFonts w:ascii="Arial" w:eastAsia="Times New Roman" w:hAnsi="Arial" w:cs="Arial"/>
      <w:b/>
      <w:bCs/>
      <w:kern w:val="32"/>
      <w:sz w:val="24"/>
      <w:szCs w:val="32"/>
    </w:rPr>
  </w:style>
  <w:style w:type="paragraph" w:styleId="Heading2">
    <w:name w:val="heading 2"/>
    <w:basedOn w:val="Normal"/>
    <w:next w:val="Normal"/>
    <w:link w:val="Heading2Char"/>
    <w:qFormat/>
    <w:rsid w:val="00C839FC"/>
    <w:pPr>
      <w:keepNext/>
      <w:spacing w:before="240" w:after="60"/>
      <w:ind w:left="0"/>
      <w:jc w:val="left"/>
      <w:outlineLvl w:val="1"/>
    </w:pPr>
    <w:rPr>
      <w:rFonts w:ascii="Arial" w:eastAsia="Times New Roman"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B780A"/>
    <w:pPr>
      <w:contextualSpacing/>
    </w:pPr>
  </w:style>
  <w:style w:type="character" w:styleId="Hyperlink">
    <w:name w:val="Hyperlink"/>
    <w:uiPriority w:val="99"/>
    <w:unhideWhenUsed/>
    <w:rsid w:val="00343E5D"/>
    <w:rPr>
      <w:color w:val="0000FF"/>
      <w:u w:val="single"/>
    </w:rPr>
  </w:style>
  <w:style w:type="table" w:styleId="TableGrid">
    <w:name w:val="Table Grid"/>
    <w:basedOn w:val="TableNormal"/>
    <w:uiPriority w:val="59"/>
    <w:rsid w:val="000A34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C839FC"/>
    <w:rPr>
      <w:rFonts w:ascii="Arial" w:eastAsia="Times New Roman" w:hAnsi="Arial" w:cs="Arial"/>
      <w:b/>
      <w:bCs/>
      <w:kern w:val="32"/>
      <w:sz w:val="24"/>
      <w:szCs w:val="32"/>
    </w:rPr>
  </w:style>
  <w:style w:type="character" w:customStyle="1" w:styleId="Heading2Char">
    <w:name w:val="Heading 2 Char"/>
    <w:link w:val="Heading2"/>
    <w:rsid w:val="00C839FC"/>
    <w:rPr>
      <w:rFonts w:ascii="Arial" w:eastAsia="Times New Roman" w:hAnsi="Arial" w:cs="Arial"/>
      <w:b/>
      <w:bCs/>
      <w:iCs/>
      <w:szCs w:val="28"/>
    </w:rPr>
  </w:style>
  <w:style w:type="paragraph" w:styleId="ListBullet2">
    <w:name w:val="List Bullet 2"/>
    <w:basedOn w:val="Normal"/>
    <w:rsid w:val="00C839FC"/>
    <w:pPr>
      <w:numPr>
        <w:numId w:val="2"/>
      </w:numPr>
      <w:jc w:val="left"/>
    </w:pPr>
    <w:rPr>
      <w:rFonts w:ascii="Arial" w:eastAsia="Times New Roman" w:hAnsi="Arial"/>
    </w:rPr>
  </w:style>
  <w:style w:type="paragraph" w:styleId="ListNumber">
    <w:name w:val="List Number"/>
    <w:basedOn w:val="Normal"/>
    <w:rsid w:val="00C839FC"/>
    <w:pPr>
      <w:numPr>
        <w:numId w:val="3"/>
      </w:numPr>
      <w:jc w:val="left"/>
    </w:pPr>
    <w:rPr>
      <w:rFonts w:ascii="Arial" w:eastAsia="Times New Roman" w:hAnsi="Arial"/>
    </w:rPr>
  </w:style>
  <w:style w:type="paragraph" w:styleId="ListContinue">
    <w:name w:val="List Continue"/>
    <w:basedOn w:val="Normal"/>
    <w:rsid w:val="00C839FC"/>
    <w:pPr>
      <w:spacing w:after="120"/>
      <w:ind w:left="283"/>
      <w:jc w:val="left"/>
    </w:pPr>
    <w:rPr>
      <w:rFonts w:ascii="Arial" w:eastAsia="Times New Roman" w:hAnsi="Arial"/>
    </w:rPr>
  </w:style>
  <w:style w:type="character" w:customStyle="1" w:styleId="maincontenttable1">
    <w:name w:val="maincontenttable1"/>
    <w:rsid w:val="00403DAF"/>
    <w:rPr>
      <w:color w:val="000000"/>
      <w:sz w:val="18"/>
      <w:szCs w:val="18"/>
      <w:shd w:val="clear" w:color="auto" w:fill="FFFFFF"/>
    </w:rPr>
  </w:style>
  <w:style w:type="character" w:styleId="Strong">
    <w:name w:val="Strong"/>
    <w:qFormat/>
    <w:rsid w:val="00403DAF"/>
    <w:rPr>
      <w:b/>
      <w:bCs/>
    </w:rPr>
  </w:style>
  <w:style w:type="paragraph" w:styleId="BalloonText">
    <w:name w:val="Balloon Text"/>
    <w:basedOn w:val="Normal"/>
    <w:link w:val="BalloonTextChar"/>
    <w:uiPriority w:val="99"/>
    <w:semiHidden/>
    <w:unhideWhenUsed/>
    <w:rsid w:val="00594970"/>
    <w:rPr>
      <w:rFonts w:ascii="Tahoma" w:hAnsi="Tahoma" w:cs="Tahoma"/>
      <w:sz w:val="16"/>
      <w:szCs w:val="16"/>
    </w:rPr>
  </w:style>
  <w:style w:type="character" w:customStyle="1" w:styleId="BalloonTextChar">
    <w:name w:val="Balloon Text Char"/>
    <w:link w:val="BalloonText"/>
    <w:uiPriority w:val="99"/>
    <w:semiHidden/>
    <w:rsid w:val="00594970"/>
    <w:rPr>
      <w:rFonts w:ascii="Tahoma" w:hAnsi="Tahoma" w:cs="Tahoma"/>
      <w:sz w:val="16"/>
      <w:szCs w:val="16"/>
    </w:rPr>
  </w:style>
  <w:style w:type="paragraph" w:styleId="Header">
    <w:name w:val="header"/>
    <w:basedOn w:val="Normal"/>
    <w:link w:val="HeaderChar"/>
    <w:uiPriority w:val="99"/>
    <w:unhideWhenUsed/>
    <w:rsid w:val="000C02F3"/>
    <w:pPr>
      <w:tabs>
        <w:tab w:val="center" w:pos="4513"/>
        <w:tab w:val="right" w:pos="9026"/>
      </w:tabs>
    </w:pPr>
  </w:style>
  <w:style w:type="character" w:customStyle="1" w:styleId="HeaderChar">
    <w:name w:val="Header Char"/>
    <w:basedOn w:val="DefaultParagraphFont"/>
    <w:link w:val="Header"/>
    <w:uiPriority w:val="99"/>
    <w:rsid w:val="000C02F3"/>
  </w:style>
  <w:style w:type="paragraph" w:styleId="Footer">
    <w:name w:val="footer"/>
    <w:basedOn w:val="Normal"/>
    <w:link w:val="FooterChar"/>
    <w:uiPriority w:val="99"/>
    <w:unhideWhenUsed/>
    <w:rsid w:val="000C02F3"/>
    <w:pPr>
      <w:tabs>
        <w:tab w:val="center" w:pos="4513"/>
        <w:tab w:val="right" w:pos="9026"/>
      </w:tabs>
    </w:pPr>
  </w:style>
  <w:style w:type="character" w:customStyle="1" w:styleId="FooterChar">
    <w:name w:val="Footer Char"/>
    <w:basedOn w:val="DefaultParagraphFont"/>
    <w:link w:val="Footer"/>
    <w:uiPriority w:val="99"/>
    <w:rsid w:val="000C02F3"/>
  </w:style>
  <w:style w:type="paragraph" w:styleId="BodyTextIndent">
    <w:name w:val="Body Text Indent"/>
    <w:basedOn w:val="Normal"/>
    <w:rsid w:val="00AC236D"/>
    <w:pPr>
      <w:ind w:left="360"/>
      <w:jc w:val="left"/>
    </w:pPr>
    <w:rPr>
      <w:rFonts w:ascii="Times New Roman" w:eastAsia="Times New Roman" w:hAnsi="Times New Roman"/>
      <w:sz w:val="24"/>
      <w:szCs w:val="24"/>
    </w:rPr>
  </w:style>
  <w:style w:type="paragraph" w:styleId="BodyTextIndent2">
    <w:name w:val="Body Text Indent 2"/>
    <w:basedOn w:val="Normal"/>
    <w:rsid w:val="00AC236D"/>
    <w:pPr>
      <w:jc w:val="left"/>
    </w:pPr>
    <w:rPr>
      <w:rFonts w:ascii="Times New Roman" w:eastAsia="Times New Roman" w:hAnsi="Times New Roman"/>
      <w:sz w:val="24"/>
      <w:szCs w:val="24"/>
    </w:rPr>
  </w:style>
  <w:style w:type="character" w:styleId="CommentReference">
    <w:name w:val="annotation reference"/>
    <w:semiHidden/>
    <w:rsid w:val="0042081C"/>
    <w:rPr>
      <w:sz w:val="16"/>
      <w:szCs w:val="16"/>
    </w:rPr>
  </w:style>
  <w:style w:type="paragraph" w:styleId="CommentText">
    <w:name w:val="annotation text"/>
    <w:basedOn w:val="Normal"/>
    <w:semiHidden/>
    <w:rsid w:val="0042081C"/>
    <w:rPr>
      <w:sz w:val="20"/>
      <w:szCs w:val="20"/>
    </w:rPr>
  </w:style>
  <w:style w:type="paragraph" w:styleId="CommentSubject">
    <w:name w:val="annotation subject"/>
    <w:basedOn w:val="CommentText"/>
    <w:next w:val="CommentText"/>
    <w:semiHidden/>
    <w:rsid w:val="0042081C"/>
    <w:rPr>
      <w:b/>
      <w:bCs/>
    </w:rPr>
  </w:style>
  <w:style w:type="paragraph" w:styleId="ListParagraph">
    <w:name w:val="List Paragraph"/>
    <w:basedOn w:val="Normal"/>
    <w:uiPriority w:val="34"/>
    <w:qFormat/>
    <w:rsid w:val="00E07568"/>
    <w:pPr>
      <w:contextualSpacing/>
    </w:pPr>
  </w:style>
  <w:style w:type="paragraph" w:styleId="BodyText3">
    <w:name w:val="Body Text 3"/>
    <w:basedOn w:val="Normal"/>
    <w:link w:val="BodyText3Char"/>
    <w:uiPriority w:val="99"/>
    <w:semiHidden/>
    <w:unhideWhenUsed/>
    <w:rsid w:val="00626240"/>
    <w:pPr>
      <w:spacing w:after="120"/>
    </w:pPr>
    <w:rPr>
      <w:sz w:val="16"/>
      <w:szCs w:val="16"/>
    </w:rPr>
  </w:style>
  <w:style w:type="character" w:customStyle="1" w:styleId="BodyText3Char">
    <w:name w:val="Body Text 3 Char"/>
    <w:basedOn w:val="DefaultParagraphFont"/>
    <w:link w:val="BodyText3"/>
    <w:uiPriority w:val="99"/>
    <w:semiHidden/>
    <w:rsid w:val="00626240"/>
    <w:rPr>
      <w:sz w:val="16"/>
      <w:szCs w:val="16"/>
      <w:lang w:eastAsia="en-US"/>
    </w:rPr>
  </w:style>
  <w:style w:type="character" w:styleId="FollowedHyperlink">
    <w:name w:val="FollowedHyperlink"/>
    <w:basedOn w:val="DefaultParagraphFont"/>
    <w:uiPriority w:val="99"/>
    <w:semiHidden/>
    <w:unhideWhenUsed/>
    <w:rsid w:val="00DF7EB8"/>
    <w:rPr>
      <w:color w:val="954F72" w:themeColor="followedHyperlink"/>
      <w:u w:val="single"/>
    </w:rPr>
  </w:style>
  <w:style w:type="paragraph" w:customStyle="1" w:styleId="product-title1">
    <w:name w:val="product-title1"/>
    <w:basedOn w:val="Normal"/>
    <w:rsid w:val="00E4180B"/>
    <w:pPr>
      <w:ind w:left="0"/>
      <w:jc w:val="left"/>
    </w:pPr>
    <w:rPr>
      <w:rFonts w:ascii="Times New Roman" w:eastAsia="Times New Roman" w:hAnsi="Times New Roman"/>
      <w:sz w:val="24"/>
      <w:szCs w:val="24"/>
      <w:lang w:eastAsia="en-GB"/>
    </w:rPr>
  </w:style>
  <w:style w:type="character" w:customStyle="1" w:styleId="prod-title2">
    <w:name w:val="prod-title2"/>
    <w:basedOn w:val="DefaultParagraphFont"/>
    <w:rsid w:val="00E4180B"/>
  </w:style>
  <w:style w:type="character" w:customStyle="1" w:styleId="published-date4">
    <w:name w:val="published-date4"/>
    <w:basedOn w:val="DefaultParagraphFont"/>
    <w:rsid w:val="00E4180B"/>
  </w:style>
  <w:style w:type="paragraph" w:styleId="Revision">
    <w:name w:val="Revision"/>
    <w:hidden/>
    <w:uiPriority w:val="99"/>
    <w:semiHidden/>
    <w:rsid w:val="001C06B8"/>
    <w:rPr>
      <w:sz w:val="22"/>
      <w:szCs w:val="22"/>
      <w:lang w:eastAsia="en-US"/>
    </w:rPr>
  </w:style>
  <w:style w:type="table" w:customStyle="1" w:styleId="TableGrid0">
    <w:name w:val="TableGrid"/>
    <w:rsid w:val="009A446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BodyText">
    <w:name w:val="Body Text"/>
    <w:basedOn w:val="Normal"/>
    <w:link w:val="BodyTextChar"/>
    <w:uiPriority w:val="99"/>
    <w:semiHidden/>
    <w:unhideWhenUsed/>
    <w:rsid w:val="0033273B"/>
    <w:pPr>
      <w:spacing w:after="120"/>
    </w:pPr>
  </w:style>
  <w:style w:type="character" w:customStyle="1" w:styleId="BodyTextChar">
    <w:name w:val="Body Text Char"/>
    <w:basedOn w:val="DefaultParagraphFont"/>
    <w:link w:val="BodyText"/>
    <w:uiPriority w:val="99"/>
    <w:semiHidden/>
    <w:rsid w:val="0033273B"/>
    <w:rPr>
      <w:sz w:val="22"/>
      <w:szCs w:val="22"/>
      <w:lang w:eastAsia="en-US"/>
    </w:rPr>
  </w:style>
  <w:style w:type="paragraph" w:styleId="TOCHeading">
    <w:name w:val="TOC Heading"/>
    <w:basedOn w:val="Heading1"/>
    <w:next w:val="Normal"/>
    <w:uiPriority w:val="39"/>
    <w:unhideWhenUsed/>
    <w:qFormat/>
    <w:rsid w:val="00617F6A"/>
    <w:pPr>
      <w:keepLines/>
      <w:spacing w:after="0" w:line="259" w:lineRule="auto"/>
      <w:outlineLvl w:val="9"/>
    </w:pPr>
    <w:rPr>
      <w:rFonts w:asciiTheme="majorHAnsi" w:eastAsiaTheme="majorEastAsia" w:hAnsiTheme="majorHAnsi" w:cstheme="majorBidi"/>
      <w:b w:val="0"/>
      <w:bCs w:val="0"/>
      <w:color w:val="1B3F6F" w:themeColor="accent1" w:themeShade="BF"/>
      <w:kern w:val="0"/>
      <w:sz w:val="32"/>
      <w:lang w:val="en-US"/>
    </w:rPr>
  </w:style>
  <w:style w:type="paragraph" w:styleId="TOC1">
    <w:name w:val="toc 1"/>
    <w:basedOn w:val="Normal"/>
    <w:next w:val="Normal"/>
    <w:autoRedefine/>
    <w:uiPriority w:val="39"/>
    <w:unhideWhenUsed/>
    <w:rsid w:val="00617F6A"/>
    <w:pPr>
      <w:spacing w:after="100"/>
      <w:ind w:left="0"/>
    </w:pPr>
  </w:style>
  <w:style w:type="paragraph" w:styleId="TOC2">
    <w:name w:val="toc 2"/>
    <w:basedOn w:val="Normal"/>
    <w:next w:val="Normal"/>
    <w:autoRedefine/>
    <w:uiPriority w:val="39"/>
    <w:unhideWhenUsed/>
    <w:rsid w:val="00617F6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80962">
      <w:bodyDiv w:val="1"/>
      <w:marLeft w:val="0"/>
      <w:marRight w:val="0"/>
      <w:marTop w:val="0"/>
      <w:marBottom w:val="0"/>
      <w:divBdr>
        <w:top w:val="none" w:sz="0" w:space="0" w:color="auto"/>
        <w:left w:val="none" w:sz="0" w:space="0" w:color="auto"/>
        <w:bottom w:val="none" w:sz="0" w:space="0" w:color="auto"/>
        <w:right w:val="none" w:sz="0" w:space="0" w:color="auto"/>
      </w:divBdr>
      <w:divsChild>
        <w:div w:id="1392851524">
          <w:marLeft w:val="0"/>
          <w:marRight w:val="0"/>
          <w:marTop w:val="0"/>
          <w:marBottom w:val="0"/>
          <w:divBdr>
            <w:top w:val="none" w:sz="0" w:space="0" w:color="auto"/>
            <w:left w:val="none" w:sz="0" w:space="0" w:color="auto"/>
            <w:bottom w:val="none" w:sz="0" w:space="0" w:color="auto"/>
            <w:right w:val="none" w:sz="0" w:space="0" w:color="auto"/>
          </w:divBdr>
          <w:divsChild>
            <w:div w:id="1544634281">
              <w:marLeft w:val="0"/>
              <w:marRight w:val="0"/>
              <w:marTop w:val="0"/>
              <w:marBottom w:val="0"/>
              <w:divBdr>
                <w:top w:val="none" w:sz="0" w:space="0" w:color="auto"/>
                <w:left w:val="none" w:sz="0" w:space="0" w:color="auto"/>
                <w:bottom w:val="none" w:sz="0" w:space="0" w:color="auto"/>
                <w:right w:val="none" w:sz="0" w:space="0" w:color="auto"/>
              </w:divBdr>
              <w:divsChild>
                <w:div w:id="1882471831">
                  <w:marLeft w:val="0"/>
                  <w:marRight w:val="0"/>
                  <w:marTop w:val="0"/>
                  <w:marBottom w:val="0"/>
                  <w:divBdr>
                    <w:top w:val="none" w:sz="0" w:space="0" w:color="auto"/>
                    <w:left w:val="none" w:sz="0" w:space="0" w:color="auto"/>
                    <w:bottom w:val="none" w:sz="0" w:space="0" w:color="auto"/>
                    <w:right w:val="none" w:sz="0" w:space="0" w:color="auto"/>
                  </w:divBdr>
                  <w:divsChild>
                    <w:div w:id="22344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eapng.inf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loucester House">
      <a:dk1>
        <a:srgbClr val="666E9F"/>
      </a:dk1>
      <a:lt1>
        <a:srgbClr val="E7E6E6"/>
      </a:lt1>
      <a:dk2>
        <a:srgbClr val="007783"/>
      </a:dk2>
      <a:lt2>
        <a:srgbClr val="E7E6E6"/>
      </a:lt2>
      <a:accent1>
        <a:srgbClr val="255595"/>
      </a:accent1>
      <a:accent2>
        <a:srgbClr val="A3658A"/>
      </a:accent2>
      <a:accent3>
        <a:srgbClr val="008E9B"/>
      </a:accent3>
      <a:accent4>
        <a:srgbClr val="F78F35"/>
      </a:accent4>
      <a:accent5>
        <a:srgbClr val="80AA3F"/>
      </a:accent5>
      <a:accent6>
        <a:srgbClr val="C7DB4C"/>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E1809-DD41-CD47-BD6E-6812B3540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7163</CharactersWithSpaces>
  <SharedDoc>false</SharedDoc>
  <HLinks>
    <vt:vector size="12" baseType="variant">
      <vt:variant>
        <vt:i4>917507</vt:i4>
      </vt:variant>
      <vt:variant>
        <vt:i4>0</vt:i4>
      </vt:variant>
      <vt:variant>
        <vt:i4>0</vt:i4>
      </vt:variant>
      <vt:variant>
        <vt:i4>5</vt:i4>
      </vt:variant>
      <vt:variant>
        <vt:lpwstr>http://www.team-teach.co.uk/</vt:lpwstr>
      </vt:variant>
      <vt:variant>
        <vt:lpwstr/>
      </vt:variant>
      <vt:variant>
        <vt:i4>6488135</vt:i4>
      </vt:variant>
      <vt:variant>
        <vt:i4>2054</vt:i4>
      </vt:variant>
      <vt:variant>
        <vt:i4>1026</vt:i4>
      </vt:variant>
      <vt:variant>
        <vt:i4>1</vt:i4>
      </vt:variant>
      <vt:variant>
        <vt:lpwstr>GH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Mia Campbell</dc:creator>
  <cp:lastModifiedBy>Roberto Foddai</cp:lastModifiedBy>
  <cp:revision>2</cp:revision>
  <cp:lastPrinted>2024-07-09T16:44:00Z</cp:lastPrinted>
  <dcterms:created xsi:type="dcterms:W3CDTF">2025-11-26T12:42:00Z</dcterms:created>
  <dcterms:modified xsi:type="dcterms:W3CDTF">2025-11-26T12:42:00Z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-1595776809</vt:i4>
  </property>
</Properties>
</file>